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41A5D" w:rsidRDefault="00441A5D">
      <w:pPr>
        <w:pStyle w:val="Heading1"/>
        <w:ind w:left="3525" w:right="4296"/>
        <w:jc w:val="center"/>
      </w:pPr>
    </w:p>
    <w:p w:rsidR="00441A5D" w:rsidRDefault="00441A5D">
      <w:pPr>
        <w:pStyle w:val="BodyText"/>
        <w:spacing w:before="5"/>
        <w:rPr>
          <w:sz w:val="20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147"/>
        <w:gridCol w:w="951"/>
        <w:gridCol w:w="1285"/>
        <w:gridCol w:w="219"/>
        <w:gridCol w:w="1931"/>
        <w:gridCol w:w="1062"/>
        <w:gridCol w:w="880"/>
        <w:gridCol w:w="415"/>
        <w:gridCol w:w="1545"/>
      </w:tblGrid>
      <w:tr w:rsidR="00441A5D">
        <w:trPr>
          <w:trHeight w:val="508"/>
        </w:trPr>
        <w:tc>
          <w:tcPr>
            <w:tcW w:w="1280" w:type="dxa"/>
            <w:shd w:val="clear" w:color="auto" w:fill="D9D9D9"/>
          </w:tcPr>
          <w:p w:rsidR="00441A5D" w:rsidRDefault="00335B65">
            <w:pPr>
              <w:pStyle w:val="TableParagraph"/>
              <w:spacing w:line="268" w:lineRule="exact"/>
              <w:ind w:left="108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1098" w:type="dxa"/>
            <w:gridSpan w:val="2"/>
          </w:tcPr>
          <w:p w:rsidR="00441A5D" w:rsidRDefault="00335B65">
            <w:pPr>
              <w:pStyle w:val="TableParagraph"/>
              <w:spacing w:line="268" w:lineRule="exact"/>
              <w:ind w:left="107"/>
            </w:pPr>
            <w:r>
              <w:t>Dr (Mrs)</w:t>
            </w:r>
          </w:p>
        </w:tc>
        <w:tc>
          <w:tcPr>
            <w:tcW w:w="1285" w:type="dxa"/>
            <w:shd w:val="clear" w:color="auto" w:fill="DFDFDF"/>
          </w:tcPr>
          <w:p w:rsidR="00441A5D" w:rsidRDefault="00335B65">
            <w:pPr>
              <w:pStyle w:val="TableParagraph"/>
              <w:spacing w:line="268" w:lineRule="exact"/>
              <w:ind w:left="106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4092" w:type="dxa"/>
            <w:gridSpan w:val="4"/>
          </w:tcPr>
          <w:p w:rsidR="00441A5D" w:rsidRDefault="00335B65">
            <w:pPr>
              <w:pStyle w:val="TableParagraph"/>
              <w:spacing w:line="268" w:lineRule="exact"/>
              <w:ind w:left="105"/>
            </w:pPr>
            <w:r>
              <w:t>UMA SHARMA</w:t>
            </w:r>
          </w:p>
        </w:tc>
        <w:tc>
          <w:tcPr>
            <w:tcW w:w="1960" w:type="dxa"/>
            <w:gridSpan w:val="2"/>
            <w:shd w:val="clear" w:color="auto" w:fill="DFDFDF"/>
          </w:tcPr>
          <w:p w:rsidR="00441A5D" w:rsidRDefault="00335B65">
            <w:pPr>
              <w:pStyle w:val="TableParagraph"/>
              <w:spacing w:line="268" w:lineRule="exact"/>
              <w:ind w:left="101"/>
              <w:rPr>
                <w:b/>
              </w:rPr>
            </w:pPr>
            <w:r>
              <w:rPr>
                <w:b/>
              </w:rPr>
              <w:t>Photograph</w:t>
            </w:r>
          </w:p>
        </w:tc>
      </w:tr>
      <w:tr w:rsidR="00441A5D">
        <w:trPr>
          <w:trHeight w:val="2130"/>
        </w:trPr>
        <w:tc>
          <w:tcPr>
            <w:tcW w:w="2378" w:type="dxa"/>
            <w:gridSpan w:val="3"/>
            <w:shd w:val="clear" w:color="auto" w:fill="DFDFDF"/>
          </w:tcPr>
          <w:p w:rsidR="00441A5D" w:rsidRDefault="00335B65">
            <w:pPr>
              <w:pStyle w:val="TableParagraph"/>
              <w:spacing w:line="268" w:lineRule="exact"/>
              <w:ind w:left="108"/>
              <w:rPr>
                <w:b/>
              </w:rPr>
            </w:pPr>
            <w:r>
              <w:rPr>
                <w:b/>
              </w:rPr>
              <w:t>Affilliation</w:t>
            </w:r>
          </w:p>
        </w:tc>
        <w:tc>
          <w:tcPr>
            <w:tcW w:w="5377" w:type="dxa"/>
            <w:gridSpan w:val="5"/>
          </w:tcPr>
          <w:p w:rsidR="00441A5D" w:rsidRDefault="00335B65">
            <w:pPr>
              <w:pStyle w:val="TableParagraph"/>
              <w:spacing w:line="278" w:lineRule="auto"/>
              <w:ind w:left="106"/>
            </w:pPr>
            <w:r>
              <w:t>School of Studies in Chemistry &amp; Biochemistry, Vikram University, Ujjain (M.P.) 456 010</w:t>
            </w:r>
          </w:p>
          <w:p w:rsidR="00441A5D" w:rsidRDefault="00335B65">
            <w:pPr>
              <w:pStyle w:val="TableParagraph"/>
              <w:spacing w:before="194"/>
              <w:ind w:left="106"/>
            </w:pPr>
            <w:r>
              <w:t>INDIA</w:t>
            </w:r>
          </w:p>
        </w:tc>
        <w:tc>
          <w:tcPr>
            <w:tcW w:w="1960" w:type="dxa"/>
            <w:gridSpan w:val="2"/>
          </w:tcPr>
          <w:p w:rsidR="00441A5D" w:rsidRDefault="00335B65">
            <w:pPr>
              <w:pStyle w:val="TableParagraph"/>
              <w:ind w:left="100" w:right="-44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172370" cy="1200150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2370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1A5D">
        <w:trPr>
          <w:trHeight w:val="511"/>
        </w:trPr>
        <w:tc>
          <w:tcPr>
            <w:tcW w:w="2378" w:type="dxa"/>
            <w:gridSpan w:val="3"/>
            <w:shd w:val="clear" w:color="auto" w:fill="DFDFDF"/>
          </w:tcPr>
          <w:p w:rsidR="00441A5D" w:rsidRDefault="00335B65">
            <w:pPr>
              <w:pStyle w:val="TableParagraph"/>
              <w:spacing w:before="1"/>
              <w:ind w:left="108"/>
              <w:rPr>
                <w:b/>
              </w:rPr>
            </w:pPr>
            <w:r>
              <w:rPr>
                <w:b/>
              </w:rPr>
              <w:t>Designation</w:t>
            </w:r>
          </w:p>
        </w:tc>
        <w:tc>
          <w:tcPr>
            <w:tcW w:w="5377" w:type="dxa"/>
            <w:gridSpan w:val="5"/>
          </w:tcPr>
          <w:p w:rsidR="00441A5D" w:rsidRDefault="00335B65">
            <w:pPr>
              <w:pStyle w:val="TableParagraph"/>
              <w:spacing w:before="1"/>
              <w:ind w:left="106"/>
            </w:pPr>
            <w:r>
              <w:t>Professor physical chemistry</w:t>
            </w:r>
          </w:p>
        </w:tc>
        <w:tc>
          <w:tcPr>
            <w:tcW w:w="1960" w:type="dxa"/>
            <w:gridSpan w:val="2"/>
            <w:vMerge w:val="restart"/>
          </w:tcPr>
          <w:p w:rsidR="00441A5D" w:rsidRDefault="00441A5D">
            <w:pPr>
              <w:pStyle w:val="TableParagraph"/>
              <w:rPr>
                <w:rFonts w:ascii="Times New Roman"/>
              </w:rPr>
            </w:pPr>
          </w:p>
        </w:tc>
      </w:tr>
      <w:tr w:rsidR="00441A5D">
        <w:trPr>
          <w:trHeight w:val="1017"/>
        </w:trPr>
        <w:tc>
          <w:tcPr>
            <w:tcW w:w="2378" w:type="dxa"/>
            <w:gridSpan w:val="3"/>
            <w:shd w:val="clear" w:color="auto" w:fill="DFDFDF"/>
          </w:tcPr>
          <w:p w:rsidR="00441A5D" w:rsidRDefault="00335B65">
            <w:pPr>
              <w:pStyle w:val="TableParagraph"/>
              <w:spacing w:line="268" w:lineRule="exact"/>
              <w:ind w:left="108"/>
              <w:rPr>
                <w:b/>
              </w:rPr>
            </w:pPr>
            <w:r>
              <w:rPr>
                <w:b/>
              </w:rPr>
              <w:t>Address (Residence)</w:t>
            </w:r>
          </w:p>
        </w:tc>
        <w:tc>
          <w:tcPr>
            <w:tcW w:w="5377" w:type="dxa"/>
            <w:gridSpan w:val="5"/>
          </w:tcPr>
          <w:p w:rsidR="00441A5D" w:rsidRDefault="00335B65">
            <w:pPr>
              <w:pStyle w:val="TableParagraph"/>
              <w:spacing w:line="268" w:lineRule="exact"/>
              <w:ind w:left="106"/>
            </w:pPr>
            <w:r>
              <w:t>F-2/33, University Qtrs., Vikram University Campus,</w:t>
            </w:r>
          </w:p>
          <w:p w:rsidR="00441A5D" w:rsidRDefault="00441A5D">
            <w:pPr>
              <w:pStyle w:val="TableParagraph"/>
              <w:spacing w:before="8"/>
              <w:rPr>
                <w:b/>
                <w:sz w:val="19"/>
              </w:rPr>
            </w:pPr>
          </w:p>
          <w:p w:rsidR="00441A5D" w:rsidRDefault="00335B65">
            <w:pPr>
              <w:pStyle w:val="TableParagraph"/>
              <w:ind w:left="106"/>
            </w:pPr>
            <w:r>
              <w:t>Kothi Rd Ujjain (M.P.)</w:t>
            </w:r>
          </w:p>
        </w:tc>
        <w:tc>
          <w:tcPr>
            <w:tcW w:w="1960" w:type="dxa"/>
            <w:gridSpan w:val="2"/>
            <w:vMerge/>
            <w:tcBorders>
              <w:top w:val="nil"/>
            </w:tcBorders>
          </w:tcPr>
          <w:p w:rsidR="00441A5D" w:rsidRDefault="00441A5D">
            <w:pPr>
              <w:rPr>
                <w:sz w:val="2"/>
                <w:szCs w:val="2"/>
              </w:rPr>
            </w:pPr>
          </w:p>
        </w:tc>
      </w:tr>
      <w:tr w:rsidR="00441A5D">
        <w:trPr>
          <w:trHeight w:val="508"/>
        </w:trPr>
        <w:tc>
          <w:tcPr>
            <w:tcW w:w="2378" w:type="dxa"/>
            <w:gridSpan w:val="3"/>
            <w:shd w:val="clear" w:color="auto" w:fill="DFDFDF"/>
          </w:tcPr>
          <w:p w:rsidR="00441A5D" w:rsidRDefault="00335B65">
            <w:pPr>
              <w:pStyle w:val="TableParagraph"/>
              <w:spacing w:line="268" w:lineRule="exact"/>
              <w:ind w:left="108"/>
              <w:rPr>
                <w:b/>
                <w:sz w:val="20"/>
              </w:rPr>
            </w:pPr>
            <w:r>
              <w:rPr>
                <w:b/>
              </w:rPr>
              <w:t xml:space="preserve">Phone- </w:t>
            </w:r>
            <w:r>
              <w:rPr>
                <w:b/>
                <w:sz w:val="20"/>
              </w:rPr>
              <w:t>Office</w:t>
            </w:r>
          </w:p>
        </w:tc>
        <w:tc>
          <w:tcPr>
            <w:tcW w:w="5377" w:type="dxa"/>
            <w:gridSpan w:val="5"/>
          </w:tcPr>
          <w:p w:rsidR="00441A5D" w:rsidRDefault="00335B65">
            <w:pPr>
              <w:pStyle w:val="TableParagraph"/>
              <w:spacing w:line="268" w:lineRule="exact"/>
              <w:ind w:left="106"/>
            </w:pPr>
            <w:r>
              <w:t>+91 734 2511321</w:t>
            </w:r>
          </w:p>
        </w:tc>
        <w:tc>
          <w:tcPr>
            <w:tcW w:w="1960" w:type="dxa"/>
            <w:gridSpan w:val="2"/>
            <w:vMerge/>
            <w:tcBorders>
              <w:top w:val="nil"/>
            </w:tcBorders>
          </w:tcPr>
          <w:p w:rsidR="00441A5D" w:rsidRDefault="00441A5D">
            <w:pPr>
              <w:rPr>
                <w:sz w:val="2"/>
                <w:szCs w:val="2"/>
              </w:rPr>
            </w:pPr>
          </w:p>
        </w:tc>
      </w:tr>
      <w:tr w:rsidR="00441A5D">
        <w:trPr>
          <w:trHeight w:val="508"/>
        </w:trPr>
        <w:tc>
          <w:tcPr>
            <w:tcW w:w="2378" w:type="dxa"/>
            <w:gridSpan w:val="3"/>
            <w:shd w:val="clear" w:color="auto" w:fill="DFDFDF"/>
          </w:tcPr>
          <w:p w:rsidR="00441A5D" w:rsidRDefault="00335B65">
            <w:pPr>
              <w:pStyle w:val="TableParagraph"/>
              <w:spacing w:before="1"/>
              <w:ind w:left="806"/>
              <w:rPr>
                <w:b/>
                <w:sz w:val="20"/>
              </w:rPr>
            </w:pPr>
            <w:r>
              <w:rPr>
                <w:b/>
                <w:sz w:val="20"/>
              </w:rPr>
              <w:t>Residence</w:t>
            </w:r>
          </w:p>
        </w:tc>
        <w:tc>
          <w:tcPr>
            <w:tcW w:w="5377" w:type="dxa"/>
            <w:gridSpan w:val="5"/>
          </w:tcPr>
          <w:p w:rsidR="00441A5D" w:rsidRDefault="00335B65">
            <w:pPr>
              <w:pStyle w:val="TableParagraph"/>
              <w:spacing w:line="268" w:lineRule="exact"/>
              <w:ind w:left="106"/>
            </w:pPr>
            <w:r>
              <w:t>+91 734 2511703</w:t>
            </w:r>
          </w:p>
        </w:tc>
        <w:tc>
          <w:tcPr>
            <w:tcW w:w="1960" w:type="dxa"/>
            <w:gridSpan w:val="2"/>
            <w:vMerge/>
            <w:tcBorders>
              <w:top w:val="nil"/>
            </w:tcBorders>
          </w:tcPr>
          <w:p w:rsidR="00441A5D" w:rsidRDefault="00441A5D">
            <w:pPr>
              <w:rPr>
                <w:sz w:val="2"/>
                <w:szCs w:val="2"/>
              </w:rPr>
            </w:pPr>
          </w:p>
        </w:tc>
      </w:tr>
      <w:tr w:rsidR="00441A5D">
        <w:trPr>
          <w:trHeight w:val="508"/>
        </w:trPr>
        <w:tc>
          <w:tcPr>
            <w:tcW w:w="2378" w:type="dxa"/>
            <w:gridSpan w:val="3"/>
            <w:shd w:val="clear" w:color="auto" w:fill="DFDFDF"/>
          </w:tcPr>
          <w:p w:rsidR="00441A5D" w:rsidRDefault="00335B65">
            <w:pPr>
              <w:pStyle w:val="TableParagraph"/>
              <w:spacing w:line="268" w:lineRule="exact"/>
              <w:ind w:left="788" w:right="892"/>
              <w:jc w:val="center"/>
              <w:rPr>
                <w:b/>
              </w:rPr>
            </w:pPr>
            <w:r>
              <w:rPr>
                <w:b/>
              </w:rPr>
              <w:t>Mobile</w:t>
            </w:r>
          </w:p>
        </w:tc>
        <w:tc>
          <w:tcPr>
            <w:tcW w:w="5377" w:type="dxa"/>
            <w:gridSpan w:val="5"/>
          </w:tcPr>
          <w:p w:rsidR="00441A5D" w:rsidRDefault="00335B65">
            <w:pPr>
              <w:pStyle w:val="TableParagraph"/>
              <w:spacing w:line="268" w:lineRule="exact"/>
              <w:ind w:left="106"/>
            </w:pPr>
            <w:r>
              <w:t>+91 9826840614</w:t>
            </w:r>
          </w:p>
        </w:tc>
        <w:tc>
          <w:tcPr>
            <w:tcW w:w="1960" w:type="dxa"/>
            <w:gridSpan w:val="2"/>
            <w:vMerge/>
            <w:tcBorders>
              <w:top w:val="nil"/>
            </w:tcBorders>
          </w:tcPr>
          <w:p w:rsidR="00441A5D" w:rsidRDefault="00441A5D">
            <w:pPr>
              <w:rPr>
                <w:sz w:val="2"/>
                <w:szCs w:val="2"/>
              </w:rPr>
            </w:pPr>
          </w:p>
        </w:tc>
      </w:tr>
      <w:tr w:rsidR="00441A5D">
        <w:trPr>
          <w:trHeight w:val="508"/>
        </w:trPr>
        <w:tc>
          <w:tcPr>
            <w:tcW w:w="2378" w:type="dxa"/>
            <w:gridSpan w:val="3"/>
            <w:shd w:val="clear" w:color="auto" w:fill="DFDFDF"/>
          </w:tcPr>
          <w:p w:rsidR="00441A5D" w:rsidRDefault="00335B65">
            <w:pPr>
              <w:pStyle w:val="TableParagraph"/>
              <w:spacing w:line="268" w:lineRule="exact"/>
              <w:ind w:left="108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5377" w:type="dxa"/>
            <w:gridSpan w:val="5"/>
          </w:tcPr>
          <w:p w:rsidR="00441A5D" w:rsidRDefault="003030AB">
            <w:pPr>
              <w:pStyle w:val="TableParagraph"/>
              <w:spacing w:line="268" w:lineRule="exact"/>
              <w:ind w:left="106"/>
            </w:pPr>
            <w:hyperlink r:id="rId6">
              <w:r w:rsidR="00335B65">
                <w:t>umasharma10@rediffmail.com</w:t>
              </w:r>
            </w:hyperlink>
          </w:p>
        </w:tc>
        <w:tc>
          <w:tcPr>
            <w:tcW w:w="1960" w:type="dxa"/>
            <w:gridSpan w:val="2"/>
            <w:vMerge/>
            <w:tcBorders>
              <w:top w:val="nil"/>
            </w:tcBorders>
          </w:tcPr>
          <w:p w:rsidR="00441A5D" w:rsidRDefault="00441A5D">
            <w:pPr>
              <w:rPr>
                <w:sz w:val="2"/>
                <w:szCs w:val="2"/>
              </w:rPr>
            </w:pPr>
          </w:p>
        </w:tc>
      </w:tr>
      <w:tr w:rsidR="00441A5D">
        <w:trPr>
          <w:trHeight w:val="595"/>
        </w:trPr>
        <w:tc>
          <w:tcPr>
            <w:tcW w:w="9715" w:type="dxa"/>
            <w:gridSpan w:val="10"/>
            <w:shd w:val="clear" w:color="auto" w:fill="E6E6E6"/>
          </w:tcPr>
          <w:p w:rsidR="00441A5D" w:rsidRDefault="00335B65">
            <w:pPr>
              <w:pStyle w:val="TableParagraph"/>
              <w:spacing w:before="4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Educational Qualifications</w:t>
            </w:r>
          </w:p>
        </w:tc>
      </w:tr>
      <w:tr w:rsidR="00441A5D">
        <w:trPr>
          <w:trHeight w:val="508"/>
        </w:trPr>
        <w:tc>
          <w:tcPr>
            <w:tcW w:w="3882" w:type="dxa"/>
            <w:gridSpan w:val="5"/>
            <w:shd w:val="clear" w:color="auto" w:fill="DFDFDF"/>
          </w:tcPr>
          <w:p w:rsidR="00441A5D" w:rsidRDefault="00335B65">
            <w:pPr>
              <w:pStyle w:val="TableParagraph"/>
              <w:spacing w:line="268" w:lineRule="exact"/>
              <w:ind w:left="108"/>
              <w:rPr>
                <w:b/>
              </w:rPr>
            </w:pPr>
            <w:r>
              <w:rPr>
                <w:b/>
              </w:rPr>
              <w:t>Degree</w:t>
            </w:r>
          </w:p>
        </w:tc>
        <w:tc>
          <w:tcPr>
            <w:tcW w:w="2993" w:type="dxa"/>
            <w:gridSpan w:val="2"/>
            <w:shd w:val="clear" w:color="auto" w:fill="DFDFDF"/>
          </w:tcPr>
          <w:p w:rsidR="00441A5D" w:rsidRDefault="00335B65">
            <w:pPr>
              <w:pStyle w:val="TableParagraph"/>
              <w:spacing w:line="268" w:lineRule="exact"/>
              <w:ind w:left="105"/>
              <w:rPr>
                <w:b/>
              </w:rPr>
            </w:pPr>
            <w:r>
              <w:rPr>
                <w:b/>
              </w:rPr>
              <w:t>Institution</w:t>
            </w:r>
          </w:p>
        </w:tc>
        <w:tc>
          <w:tcPr>
            <w:tcW w:w="2840" w:type="dxa"/>
            <w:gridSpan w:val="3"/>
            <w:shd w:val="clear" w:color="auto" w:fill="DFDFDF"/>
          </w:tcPr>
          <w:p w:rsidR="00441A5D" w:rsidRDefault="00335B65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Year</w:t>
            </w:r>
          </w:p>
        </w:tc>
      </w:tr>
      <w:tr w:rsidR="00441A5D">
        <w:trPr>
          <w:trHeight w:val="508"/>
        </w:trPr>
        <w:tc>
          <w:tcPr>
            <w:tcW w:w="3882" w:type="dxa"/>
            <w:gridSpan w:val="5"/>
            <w:shd w:val="clear" w:color="auto" w:fill="DFDFDF"/>
          </w:tcPr>
          <w:p w:rsidR="00441A5D" w:rsidRDefault="00335B65">
            <w:pPr>
              <w:pStyle w:val="TableParagraph"/>
              <w:spacing w:line="268" w:lineRule="exact"/>
              <w:ind w:left="108"/>
            </w:pPr>
            <w:r>
              <w:t>Ph.D.</w:t>
            </w:r>
          </w:p>
        </w:tc>
        <w:tc>
          <w:tcPr>
            <w:tcW w:w="2993" w:type="dxa"/>
            <w:gridSpan w:val="2"/>
          </w:tcPr>
          <w:p w:rsidR="00441A5D" w:rsidRDefault="00335B65">
            <w:pPr>
              <w:pStyle w:val="TableParagraph"/>
              <w:spacing w:line="268" w:lineRule="exact"/>
              <w:ind w:left="105"/>
            </w:pPr>
            <w:r>
              <w:t>UTD,VikramUniversity,Ujjain</w:t>
            </w:r>
          </w:p>
        </w:tc>
        <w:tc>
          <w:tcPr>
            <w:tcW w:w="2840" w:type="dxa"/>
            <w:gridSpan w:val="3"/>
          </w:tcPr>
          <w:p w:rsidR="00441A5D" w:rsidRDefault="00335B65">
            <w:pPr>
              <w:pStyle w:val="TableParagraph"/>
              <w:spacing w:line="268" w:lineRule="exact"/>
              <w:ind w:left="107"/>
            </w:pPr>
            <w:r>
              <w:t>1985</w:t>
            </w:r>
            <w:r w:rsidR="00853924">
              <w:t xml:space="preserve">  guided by  </w:t>
            </w:r>
            <w:r w:rsidR="00E647E6">
              <w:t>Prof.V.W. Bhagwat</w:t>
            </w:r>
          </w:p>
        </w:tc>
      </w:tr>
      <w:tr w:rsidR="00441A5D">
        <w:trPr>
          <w:trHeight w:val="1017"/>
        </w:trPr>
        <w:tc>
          <w:tcPr>
            <w:tcW w:w="3882" w:type="dxa"/>
            <w:gridSpan w:val="5"/>
            <w:shd w:val="clear" w:color="auto" w:fill="DFDFDF"/>
          </w:tcPr>
          <w:p w:rsidR="00441A5D" w:rsidRDefault="00335B65">
            <w:pPr>
              <w:pStyle w:val="TableParagraph"/>
              <w:spacing w:line="268" w:lineRule="exact"/>
              <w:ind w:left="108"/>
            </w:pPr>
            <w:r>
              <w:t>M.Phil.</w:t>
            </w:r>
          </w:p>
          <w:p w:rsidR="00441A5D" w:rsidRDefault="00441A5D">
            <w:pPr>
              <w:pStyle w:val="TableParagraph"/>
              <w:spacing w:before="8"/>
              <w:rPr>
                <w:b/>
                <w:sz w:val="19"/>
              </w:rPr>
            </w:pPr>
          </w:p>
          <w:p w:rsidR="00441A5D" w:rsidRDefault="00335B65">
            <w:pPr>
              <w:pStyle w:val="TableParagraph"/>
              <w:ind w:left="108"/>
            </w:pPr>
            <w:r>
              <w:t>M.Sc.</w:t>
            </w:r>
          </w:p>
        </w:tc>
        <w:tc>
          <w:tcPr>
            <w:tcW w:w="2993" w:type="dxa"/>
            <w:gridSpan w:val="2"/>
          </w:tcPr>
          <w:p w:rsidR="00441A5D" w:rsidRDefault="00335B65">
            <w:pPr>
              <w:pStyle w:val="TableParagraph"/>
              <w:spacing w:line="268" w:lineRule="exact"/>
              <w:ind w:left="105"/>
            </w:pPr>
            <w:r>
              <w:t>UTD,VikramUniversity,Ujjain</w:t>
            </w:r>
          </w:p>
          <w:p w:rsidR="00441A5D" w:rsidRDefault="00441A5D">
            <w:pPr>
              <w:pStyle w:val="TableParagraph"/>
              <w:spacing w:before="8"/>
              <w:rPr>
                <w:b/>
                <w:sz w:val="19"/>
              </w:rPr>
            </w:pPr>
          </w:p>
          <w:p w:rsidR="00441A5D" w:rsidRDefault="00335B65">
            <w:pPr>
              <w:pStyle w:val="TableParagraph"/>
              <w:ind w:left="105"/>
            </w:pPr>
            <w:r>
              <w:t>UTD, VikramUniversity,Ujjain</w:t>
            </w:r>
          </w:p>
        </w:tc>
        <w:tc>
          <w:tcPr>
            <w:tcW w:w="2840" w:type="dxa"/>
            <w:gridSpan w:val="3"/>
          </w:tcPr>
          <w:p w:rsidR="00441A5D" w:rsidRDefault="00335B65">
            <w:pPr>
              <w:pStyle w:val="TableParagraph"/>
              <w:spacing w:line="268" w:lineRule="exact"/>
              <w:ind w:left="107"/>
            </w:pPr>
            <w:r>
              <w:t>1982</w:t>
            </w:r>
          </w:p>
          <w:p w:rsidR="00441A5D" w:rsidRDefault="00441A5D">
            <w:pPr>
              <w:pStyle w:val="TableParagraph"/>
              <w:spacing w:before="8"/>
              <w:rPr>
                <w:b/>
                <w:sz w:val="19"/>
              </w:rPr>
            </w:pPr>
          </w:p>
          <w:p w:rsidR="00441A5D" w:rsidRDefault="00335B65">
            <w:pPr>
              <w:pStyle w:val="TableParagraph"/>
              <w:ind w:left="107"/>
            </w:pPr>
            <w:r>
              <w:t>1981</w:t>
            </w:r>
          </w:p>
        </w:tc>
      </w:tr>
      <w:tr w:rsidR="00441A5D">
        <w:trPr>
          <w:trHeight w:val="817"/>
        </w:trPr>
        <w:tc>
          <w:tcPr>
            <w:tcW w:w="3882" w:type="dxa"/>
            <w:gridSpan w:val="5"/>
            <w:shd w:val="clear" w:color="auto" w:fill="DFDFDF"/>
          </w:tcPr>
          <w:p w:rsidR="00441A5D" w:rsidRDefault="00335B65">
            <w:pPr>
              <w:pStyle w:val="TableParagraph"/>
              <w:spacing w:line="268" w:lineRule="exact"/>
              <w:ind w:left="108"/>
            </w:pPr>
            <w:r>
              <w:t>B.Sc.</w:t>
            </w:r>
          </w:p>
        </w:tc>
        <w:tc>
          <w:tcPr>
            <w:tcW w:w="2993" w:type="dxa"/>
            <w:gridSpan w:val="2"/>
          </w:tcPr>
          <w:p w:rsidR="00441A5D" w:rsidRDefault="00335B65">
            <w:pPr>
              <w:pStyle w:val="TableParagraph"/>
              <w:spacing w:line="278" w:lineRule="auto"/>
              <w:ind w:left="105" w:right="362"/>
            </w:pPr>
            <w:r>
              <w:t>Govt. Girl ‘s Degree College, Ujjain,</w:t>
            </w:r>
          </w:p>
        </w:tc>
        <w:tc>
          <w:tcPr>
            <w:tcW w:w="2840" w:type="dxa"/>
            <w:gridSpan w:val="3"/>
          </w:tcPr>
          <w:p w:rsidR="00441A5D" w:rsidRDefault="00335B65">
            <w:pPr>
              <w:pStyle w:val="TableParagraph"/>
              <w:spacing w:line="268" w:lineRule="exact"/>
              <w:ind w:left="107"/>
            </w:pPr>
            <w:r>
              <w:t>1979</w:t>
            </w:r>
          </w:p>
        </w:tc>
      </w:tr>
      <w:tr w:rsidR="00441A5D">
        <w:trPr>
          <w:trHeight w:val="509"/>
        </w:trPr>
        <w:tc>
          <w:tcPr>
            <w:tcW w:w="3882" w:type="dxa"/>
            <w:gridSpan w:val="5"/>
            <w:shd w:val="clear" w:color="auto" w:fill="DFDFDF"/>
          </w:tcPr>
          <w:p w:rsidR="00441A5D" w:rsidRDefault="00441A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93" w:type="dxa"/>
            <w:gridSpan w:val="2"/>
          </w:tcPr>
          <w:p w:rsidR="00441A5D" w:rsidRDefault="00441A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0" w:type="dxa"/>
            <w:gridSpan w:val="3"/>
          </w:tcPr>
          <w:p w:rsidR="00441A5D" w:rsidRDefault="00441A5D">
            <w:pPr>
              <w:pStyle w:val="TableParagraph"/>
              <w:rPr>
                <w:rFonts w:ascii="Times New Roman"/>
              </w:rPr>
            </w:pPr>
          </w:p>
        </w:tc>
      </w:tr>
      <w:tr w:rsidR="00441A5D">
        <w:trPr>
          <w:trHeight w:val="594"/>
        </w:trPr>
        <w:tc>
          <w:tcPr>
            <w:tcW w:w="9715" w:type="dxa"/>
            <w:gridSpan w:val="10"/>
            <w:shd w:val="clear" w:color="auto" w:fill="DFDFDF"/>
          </w:tcPr>
          <w:p w:rsidR="00441A5D" w:rsidRDefault="00335B65">
            <w:pPr>
              <w:pStyle w:val="TableParagraph"/>
              <w:spacing w:before="4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Carrear Profile</w:t>
            </w:r>
          </w:p>
        </w:tc>
      </w:tr>
      <w:tr w:rsidR="00441A5D">
        <w:trPr>
          <w:trHeight w:val="818"/>
        </w:trPr>
        <w:tc>
          <w:tcPr>
            <w:tcW w:w="1427" w:type="dxa"/>
            <w:gridSpan w:val="2"/>
          </w:tcPr>
          <w:p w:rsidR="00441A5D" w:rsidRDefault="00335B65">
            <w:pPr>
              <w:pStyle w:val="TableParagraph"/>
              <w:spacing w:before="152"/>
              <w:ind w:left="470"/>
              <w:rPr>
                <w:b/>
              </w:rPr>
            </w:pPr>
            <w:r>
              <w:rPr>
                <w:b/>
              </w:rPr>
              <w:t>S.No.</w:t>
            </w:r>
          </w:p>
        </w:tc>
        <w:tc>
          <w:tcPr>
            <w:tcW w:w="2455" w:type="dxa"/>
            <w:gridSpan w:val="3"/>
          </w:tcPr>
          <w:p w:rsidR="00441A5D" w:rsidRDefault="00335B65">
            <w:pPr>
              <w:pStyle w:val="TableParagraph"/>
              <w:spacing w:before="152"/>
              <w:ind w:left="625"/>
              <w:rPr>
                <w:b/>
              </w:rPr>
            </w:pPr>
            <w:r>
              <w:rPr>
                <w:b/>
              </w:rPr>
              <w:t>Organization</w:t>
            </w:r>
          </w:p>
        </w:tc>
        <w:tc>
          <w:tcPr>
            <w:tcW w:w="1931" w:type="dxa"/>
          </w:tcPr>
          <w:p w:rsidR="00441A5D" w:rsidRDefault="00335B65">
            <w:pPr>
              <w:pStyle w:val="TableParagraph"/>
              <w:spacing w:before="152"/>
              <w:ind w:left="405"/>
              <w:rPr>
                <w:b/>
              </w:rPr>
            </w:pPr>
            <w:r>
              <w:rPr>
                <w:b/>
              </w:rPr>
              <w:t>Designation</w:t>
            </w:r>
          </w:p>
        </w:tc>
        <w:tc>
          <w:tcPr>
            <w:tcW w:w="1062" w:type="dxa"/>
          </w:tcPr>
          <w:p w:rsidR="00441A5D" w:rsidRDefault="00335B65">
            <w:pPr>
              <w:pStyle w:val="TableParagraph"/>
              <w:spacing w:before="152"/>
              <w:ind w:left="284"/>
              <w:rPr>
                <w:b/>
              </w:rPr>
            </w:pPr>
            <w:r>
              <w:rPr>
                <w:b/>
              </w:rPr>
              <w:t>From</w:t>
            </w:r>
          </w:p>
        </w:tc>
        <w:tc>
          <w:tcPr>
            <w:tcW w:w="1295" w:type="dxa"/>
            <w:gridSpan w:val="2"/>
          </w:tcPr>
          <w:p w:rsidR="00441A5D" w:rsidRDefault="00335B65">
            <w:pPr>
              <w:pStyle w:val="TableParagraph"/>
              <w:spacing w:before="152"/>
              <w:ind w:left="505" w:right="511"/>
              <w:jc w:val="center"/>
              <w:rPr>
                <w:b/>
              </w:rPr>
            </w:pPr>
            <w:r>
              <w:rPr>
                <w:b/>
              </w:rPr>
              <w:t>To</w:t>
            </w:r>
          </w:p>
        </w:tc>
        <w:tc>
          <w:tcPr>
            <w:tcW w:w="1545" w:type="dxa"/>
          </w:tcPr>
          <w:p w:rsidR="00441A5D" w:rsidRDefault="00335B65">
            <w:pPr>
              <w:pStyle w:val="TableParagraph"/>
              <w:spacing w:line="278" w:lineRule="auto"/>
              <w:ind w:left="272" w:right="263" w:firstLine="271"/>
              <w:rPr>
                <w:b/>
              </w:rPr>
            </w:pPr>
            <w:r>
              <w:rPr>
                <w:b/>
              </w:rPr>
              <w:t>Duty Performed</w:t>
            </w:r>
          </w:p>
        </w:tc>
      </w:tr>
      <w:tr w:rsidR="00441A5D">
        <w:trPr>
          <w:trHeight w:val="508"/>
        </w:trPr>
        <w:tc>
          <w:tcPr>
            <w:tcW w:w="1427" w:type="dxa"/>
            <w:gridSpan w:val="2"/>
          </w:tcPr>
          <w:p w:rsidR="00441A5D" w:rsidRDefault="00335B65">
            <w:pPr>
              <w:pStyle w:val="TableParagraph"/>
              <w:spacing w:line="268" w:lineRule="exact"/>
              <w:ind w:left="581" w:right="572"/>
              <w:jc w:val="center"/>
            </w:pPr>
            <w:r>
              <w:t>01</w:t>
            </w:r>
          </w:p>
        </w:tc>
        <w:tc>
          <w:tcPr>
            <w:tcW w:w="2455" w:type="dxa"/>
            <w:gridSpan w:val="3"/>
          </w:tcPr>
          <w:p w:rsidR="00441A5D" w:rsidRDefault="00335B65">
            <w:pPr>
              <w:pStyle w:val="TableParagraph"/>
              <w:spacing w:line="268" w:lineRule="exact"/>
              <w:ind w:left="149"/>
            </w:pPr>
            <w:r>
              <w:t>Govt. College Mahidpur</w:t>
            </w:r>
          </w:p>
        </w:tc>
        <w:tc>
          <w:tcPr>
            <w:tcW w:w="1931" w:type="dxa"/>
          </w:tcPr>
          <w:p w:rsidR="00441A5D" w:rsidRDefault="00335B65">
            <w:pPr>
              <w:pStyle w:val="TableParagraph"/>
              <w:spacing w:line="268" w:lineRule="exact"/>
              <w:ind w:left="232"/>
            </w:pPr>
            <w:r>
              <w:t>Lecturer</w:t>
            </w:r>
          </w:p>
        </w:tc>
        <w:tc>
          <w:tcPr>
            <w:tcW w:w="1062" w:type="dxa"/>
          </w:tcPr>
          <w:p w:rsidR="00441A5D" w:rsidRDefault="00335B65">
            <w:pPr>
              <w:pStyle w:val="TableParagraph"/>
              <w:spacing w:line="268" w:lineRule="exact"/>
              <w:ind w:left="301"/>
            </w:pPr>
            <w:r>
              <w:t>1984</w:t>
            </w:r>
          </w:p>
        </w:tc>
        <w:tc>
          <w:tcPr>
            <w:tcW w:w="1295" w:type="dxa"/>
            <w:gridSpan w:val="2"/>
          </w:tcPr>
          <w:p w:rsidR="00441A5D" w:rsidRDefault="00335B65">
            <w:pPr>
              <w:pStyle w:val="TableParagraph"/>
              <w:spacing w:line="268" w:lineRule="exact"/>
              <w:ind w:left="415"/>
            </w:pPr>
            <w:r>
              <w:t>1986</w:t>
            </w:r>
          </w:p>
        </w:tc>
        <w:tc>
          <w:tcPr>
            <w:tcW w:w="1545" w:type="dxa"/>
          </w:tcPr>
          <w:p w:rsidR="00441A5D" w:rsidRDefault="00335B65">
            <w:pPr>
              <w:pStyle w:val="TableParagraph"/>
              <w:spacing w:line="268" w:lineRule="exact"/>
              <w:ind w:left="260"/>
            </w:pPr>
            <w:r>
              <w:t>Taught UG</w:t>
            </w:r>
          </w:p>
        </w:tc>
      </w:tr>
    </w:tbl>
    <w:p w:rsidR="00441A5D" w:rsidRDefault="00441A5D">
      <w:pPr>
        <w:spacing w:line="268" w:lineRule="exact"/>
        <w:sectPr w:rsidR="00441A5D">
          <w:type w:val="continuous"/>
          <w:pgSz w:w="12240" w:h="15840"/>
          <w:pgMar w:top="1420" w:right="1140" w:bottom="280" w:left="116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6"/>
        <w:gridCol w:w="2429"/>
        <w:gridCol w:w="1954"/>
        <w:gridCol w:w="1056"/>
        <w:gridCol w:w="1297"/>
        <w:gridCol w:w="1544"/>
      </w:tblGrid>
      <w:tr w:rsidR="00441A5D">
        <w:trPr>
          <w:trHeight w:val="508"/>
        </w:trPr>
        <w:tc>
          <w:tcPr>
            <w:tcW w:w="1426" w:type="dxa"/>
          </w:tcPr>
          <w:p w:rsidR="00441A5D" w:rsidRDefault="00335B65">
            <w:pPr>
              <w:pStyle w:val="TableParagraph"/>
              <w:spacing w:line="268" w:lineRule="exact"/>
              <w:ind w:left="600"/>
            </w:pPr>
            <w:r>
              <w:t>02</w:t>
            </w:r>
          </w:p>
        </w:tc>
        <w:tc>
          <w:tcPr>
            <w:tcW w:w="2429" w:type="dxa"/>
            <w:vMerge w:val="restart"/>
          </w:tcPr>
          <w:p w:rsidR="00441A5D" w:rsidRDefault="00441A5D">
            <w:pPr>
              <w:pStyle w:val="TableParagraph"/>
              <w:spacing w:before="6"/>
              <w:rPr>
                <w:b/>
                <w:sz w:val="25"/>
              </w:rPr>
            </w:pPr>
          </w:p>
          <w:p w:rsidR="00441A5D" w:rsidRDefault="00335B65">
            <w:pPr>
              <w:pStyle w:val="TableParagraph"/>
              <w:spacing w:line="276" w:lineRule="auto"/>
              <w:ind w:left="153" w:right="140" w:hanging="4"/>
              <w:jc w:val="center"/>
            </w:pPr>
            <w:r>
              <w:t>School of Studies in Chemistry &amp; Biochemistry, Vikram University, Ujjain (M.P.)</w:t>
            </w:r>
          </w:p>
        </w:tc>
        <w:tc>
          <w:tcPr>
            <w:tcW w:w="1954" w:type="dxa"/>
          </w:tcPr>
          <w:p w:rsidR="00441A5D" w:rsidRDefault="00335B65">
            <w:pPr>
              <w:pStyle w:val="TableParagraph"/>
              <w:spacing w:line="268" w:lineRule="exact"/>
              <w:ind w:left="108"/>
            </w:pPr>
            <w:r>
              <w:t>Lecturer</w:t>
            </w:r>
          </w:p>
        </w:tc>
        <w:tc>
          <w:tcPr>
            <w:tcW w:w="1056" w:type="dxa"/>
          </w:tcPr>
          <w:p w:rsidR="00441A5D" w:rsidRDefault="00335B65">
            <w:pPr>
              <w:pStyle w:val="TableParagraph"/>
              <w:spacing w:line="268" w:lineRule="exact"/>
              <w:ind w:left="305"/>
            </w:pPr>
            <w:r>
              <w:t>1986</w:t>
            </w:r>
          </w:p>
        </w:tc>
        <w:tc>
          <w:tcPr>
            <w:tcW w:w="1297" w:type="dxa"/>
          </w:tcPr>
          <w:p w:rsidR="00441A5D" w:rsidRDefault="00335B65">
            <w:pPr>
              <w:pStyle w:val="TableParagraph"/>
              <w:spacing w:line="268" w:lineRule="exact"/>
              <w:ind w:left="288" w:right="278"/>
              <w:jc w:val="center"/>
            </w:pPr>
            <w:r>
              <w:t>1991</w:t>
            </w:r>
          </w:p>
        </w:tc>
        <w:tc>
          <w:tcPr>
            <w:tcW w:w="1544" w:type="dxa"/>
            <w:vMerge w:val="restart"/>
          </w:tcPr>
          <w:p w:rsidR="00441A5D" w:rsidRDefault="00335B65">
            <w:pPr>
              <w:pStyle w:val="TableParagraph"/>
              <w:spacing w:before="4" w:line="276" w:lineRule="auto"/>
              <w:ind w:left="123" w:right="114"/>
              <w:jc w:val="center"/>
            </w:pPr>
            <w:r>
              <w:t>Teaching PG (Chemistry</w:t>
            </w:r>
          </w:p>
          <w:p w:rsidR="00441A5D" w:rsidRDefault="00335B65">
            <w:pPr>
              <w:pStyle w:val="TableParagraph"/>
              <w:spacing w:line="276" w:lineRule="auto"/>
              <w:ind w:left="126" w:right="114"/>
              <w:jc w:val="center"/>
            </w:pPr>
            <w:r>
              <w:t>,Biochemistry) guiding M.Phil.,Ph.D. Research</w:t>
            </w:r>
          </w:p>
        </w:tc>
      </w:tr>
      <w:tr w:rsidR="00441A5D">
        <w:trPr>
          <w:trHeight w:val="508"/>
        </w:trPr>
        <w:tc>
          <w:tcPr>
            <w:tcW w:w="1426" w:type="dxa"/>
          </w:tcPr>
          <w:p w:rsidR="00441A5D" w:rsidRDefault="00335B65">
            <w:pPr>
              <w:pStyle w:val="TableParagraph"/>
              <w:spacing w:line="268" w:lineRule="exact"/>
              <w:ind w:left="600"/>
            </w:pPr>
            <w:r>
              <w:t>03</w:t>
            </w:r>
          </w:p>
        </w:tc>
        <w:tc>
          <w:tcPr>
            <w:tcW w:w="2429" w:type="dxa"/>
            <w:vMerge/>
            <w:tcBorders>
              <w:top w:val="nil"/>
            </w:tcBorders>
          </w:tcPr>
          <w:p w:rsidR="00441A5D" w:rsidRDefault="00441A5D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</w:tcPr>
          <w:p w:rsidR="00441A5D" w:rsidRDefault="00335B65">
            <w:pPr>
              <w:pStyle w:val="TableParagraph"/>
              <w:spacing w:line="268" w:lineRule="exact"/>
              <w:ind w:left="108"/>
            </w:pPr>
            <w:r>
              <w:t>Sr. Lecturer</w:t>
            </w:r>
          </w:p>
        </w:tc>
        <w:tc>
          <w:tcPr>
            <w:tcW w:w="1056" w:type="dxa"/>
          </w:tcPr>
          <w:p w:rsidR="00441A5D" w:rsidRDefault="00335B65">
            <w:pPr>
              <w:pStyle w:val="TableParagraph"/>
              <w:spacing w:line="268" w:lineRule="exact"/>
              <w:ind w:left="305"/>
            </w:pPr>
            <w:r>
              <w:t>1991</w:t>
            </w:r>
          </w:p>
        </w:tc>
        <w:tc>
          <w:tcPr>
            <w:tcW w:w="1297" w:type="dxa"/>
          </w:tcPr>
          <w:p w:rsidR="00441A5D" w:rsidRDefault="00335B65">
            <w:pPr>
              <w:pStyle w:val="TableParagraph"/>
              <w:spacing w:line="268" w:lineRule="exact"/>
              <w:ind w:left="288" w:right="278"/>
              <w:jc w:val="center"/>
            </w:pPr>
            <w:r>
              <w:t>1994</w:t>
            </w:r>
          </w:p>
        </w:tc>
        <w:tc>
          <w:tcPr>
            <w:tcW w:w="1544" w:type="dxa"/>
            <w:vMerge/>
            <w:tcBorders>
              <w:top w:val="nil"/>
            </w:tcBorders>
          </w:tcPr>
          <w:p w:rsidR="00441A5D" w:rsidRDefault="00441A5D">
            <w:pPr>
              <w:rPr>
                <w:sz w:val="2"/>
                <w:szCs w:val="2"/>
              </w:rPr>
            </w:pPr>
          </w:p>
        </w:tc>
      </w:tr>
      <w:tr w:rsidR="00441A5D">
        <w:trPr>
          <w:trHeight w:val="510"/>
        </w:trPr>
        <w:tc>
          <w:tcPr>
            <w:tcW w:w="1426" w:type="dxa"/>
          </w:tcPr>
          <w:p w:rsidR="00441A5D" w:rsidRDefault="00335B65">
            <w:pPr>
              <w:pStyle w:val="TableParagraph"/>
              <w:spacing w:before="1"/>
              <w:ind w:left="600"/>
            </w:pPr>
            <w:r>
              <w:t>04</w:t>
            </w:r>
          </w:p>
        </w:tc>
        <w:tc>
          <w:tcPr>
            <w:tcW w:w="2429" w:type="dxa"/>
            <w:vMerge/>
            <w:tcBorders>
              <w:top w:val="nil"/>
            </w:tcBorders>
          </w:tcPr>
          <w:p w:rsidR="00441A5D" w:rsidRDefault="00441A5D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</w:tcPr>
          <w:p w:rsidR="00441A5D" w:rsidRDefault="00335B65">
            <w:pPr>
              <w:pStyle w:val="TableParagraph"/>
              <w:spacing w:before="1"/>
              <w:ind w:left="108"/>
            </w:pPr>
            <w:r>
              <w:t>Reader</w:t>
            </w:r>
          </w:p>
        </w:tc>
        <w:tc>
          <w:tcPr>
            <w:tcW w:w="1056" w:type="dxa"/>
          </w:tcPr>
          <w:p w:rsidR="00441A5D" w:rsidRDefault="00335B65">
            <w:pPr>
              <w:pStyle w:val="TableParagraph"/>
              <w:spacing w:before="1"/>
              <w:ind w:left="305"/>
            </w:pPr>
            <w:r>
              <w:t>1994</w:t>
            </w:r>
          </w:p>
        </w:tc>
        <w:tc>
          <w:tcPr>
            <w:tcW w:w="1297" w:type="dxa"/>
          </w:tcPr>
          <w:p w:rsidR="00441A5D" w:rsidRDefault="00335B65">
            <w:pPr>
              <w:pStyle w:val="TableParagraph"/>
              <w:spacing w:before="1"/>
              <w:ind w:left="288" w:right="278"/>
              <w:jc w:val="center"/>
            </w:pPr>
            <w:r>
              <w:t>2002</w:t>
            </w:r>
          </w:p>
        </w:tc>
        <w:tc>
          <w:tcPr>
            <w:tcW w:w="1544" w:type="dxa"/>
            <w:vMerge/>
            <w:tcBorders>
              <w:top w:val="nil"/>
            </w:tcBorders>
          </w:tcPr>
          <w:p w:rsidR="00441A5D" w:rsidRDefault="00441A5D">
            <w:pPr>
              <w:rPr>
                <w:sz w:val="2"/>
                <w:szCs w:val="2"/>
              </w:rPr>
            </w:pPr>
          </w:p>
        </w:tc>
      </w:tr>
      <w:tr w:rsidR="00441A5D">
        <w:trPr>
          <w:trHeight w:val="508"/>
        </w:trPr>
        <w:tc>
          <w:tcPr>
            <w:tcW w:w="1426" w:type="dxa"/>
          </w:tcPr>
          <w:p w:rsidR="00441A5D" w:rsidRDefault="00335B65">
            <w:pPr>
              <w:pStyle w:val="TableParagraph"/>
              <w:spacing w:line="268" w:lineRule="exact"/>
              <w:ind w:left="600"/>
            </w:pPr>
            <w:r>
              <w:t>05</w:t>
            </w:r>
          </w:p>
        </w:tc>
        <w:tc>
          <w:tcPr>
            <w:tcW w:w="2429" w:type="dxa"/>
            <w:vMerge/>
            <w:tcBorders>
              <w:top w:val="nil"/>
            </w:tcBorders>
          </w:tcPr>
          <w:p w:rsidR="00441A5D" w:rsidRDefault="00441A5D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</w:tcPr>
          <w:p w:rsidR="00441A5D" w:rsidRDefault="00335B65">
            <w:pPr>
              <w:pStyle w:val="TableParagraph"/>
              <w:spacing w:line="268" w:lineRule="exact"/>
              <w:ind w:left="108"/>
            </w:pPr>
            <w:r>
              <w:t>Professor</w:t>
            </w:r>
          </w:p>
        </w:tc>
        <w:tc>
          <w:tcPr>
            <w:tcW w:w="1056" w:type="dxa"/>
          </w:tcPr>
          <w:p w:rsidR="00441A5D" w:rsidRDefault="00335B65">
            <w:pPr>
              <w:pStyle w:val="TableParagraph"/>
              <w:spacing w:line="268" w:lineRule="exact"/>
              <w:ind w:left="305"/>
            </w:pPr>
            <w:r>
              <w:t>2004</w:t>
            </w:r>
          </w:p>
        </w:tc>
        <w:tc>
          <w:tcPr>
            <w:tcW w:w="1297" w:type="dxa"/>
          </w:tcPr>
          <w:p w:rsidR="00441A5D" w:rsidRDefault="00335B65">
            <w:pPr>
              <w:pStyle w:val="TableParagraph"/>
              <w:spacing w:line="268" w:lineRule="exact"/>
              <w:ind w:left="288" w:right="280"/>
              <w:jc w:val="center"/>
            </w:pPr>
            <w:r>
              <w:t>till date</w:t>
            </w:r>
          </w:p>
        </w:tc>
        <w:tc>
          <w:tcPr>
            <w:tcW w:w="1544" w:type="dxa"/>
            <w:vMerge/>
            <w:tcBorders>
              <w:top w:val="nil"/>
            </w:tcBorders>
          </w:tcPr>
          <w:p w:rsidR="00441A5D" w:rsidRDefault="00441A5D">
            <w:pPr>
              <w:rPr>
                <w:sz w:val="2"/>
                <w:szCs w:val="2"/>
              </w:rPr>
            </w:pPr>
          </w:p>
        </w:tc>
      </w:tr>
      <w:tr w:rsidR="00441A5D">
        <w:trPr>
          <w:trHeight w:val="818"/>
        </w:trPr>
        <w:tc>
          <w:tcPr>
            <w:tcW w:w="1426" w:type="dxa"/>
          </w:tcPr>
          <w:p w:rsidR="00441A5D" w:rsidRDefault="00441A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9" w:type="dxa"/>
          </w:tcPr>
          <w:p w:rsidR="00441A5D" w:rsidRDefault="00441A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4" w:type="dxa"/>
          </w:tcPr>
          <w:p w:rsidR="00441A5D" w:rsidRDefault="00335B65">
            <w:pPr>
              <w:pStyle w:val="TableParagraph"/>
              <w:spacing w:line="278" w:lineRule="auto"/>
              <w:ind w:left="108" w:right="137"/>
            </w:pPr>
            <w:r>
              <w:t>Chairman Board of Studies Chemistry</w:t>
            </w:r>
          </w:p>
        </w:tc>
        <w:tc>
          <w:tcPr>
            <w:tcW w:w="1056" w:type="dxa"/>
          </w:tcPr>
          <w:p w:rsidR="00441A5D" w:rsidRDefault="00335B65">
            <w:pPr>
              <w:pStyle w:val="TableParagraph"/>
              <w:spacing w:before="152"/>
              <w:ind w:left="305"/>
            </w:pPr>
            <w:r>
              <w:t>2012</w:t>
            </w:r>
          </w:p>
        </w:tc>
        <w:tc>
          <w:tcPr>
            <w:tcW w:w="1297" w:type="dxa"/>
          </w:tcPr>
          <w:p w:rsidR="00441A5D" w:rsidRDefault="00441A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4" w:type="dxa"/>
          </w:tcPr>
          <w:p w:rsidR="00441A5D" w:rsidRDefault="00441A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41A5D">
        <w:trPr>
          <w:trHeight w:val="592"/>
        </w:trPr>
        <w:tc>
          <w:tcPr>
            <w:tcW w:w="9706" w:type="dxa"/>
            <w:gridSpan w:val="6"/>
            <w:shd w:val="clear" w:color="auto" w:fill="DFDFDF"/>
          </w:tcPr>
          <w:p w:rsidR="00441A5D" w:rsidRDefault="00335B65">
            <w:pPr>
              <w:pStyle w:val="TableParagraph"/>
              <w:spacing w:before="2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ResearchInterests</w:t>
            </w:r>
          </w:p>
        </w:tc>
      </w:tr>
      <w:tr w:rsidR="00441A5D">
        <w:trPr>
          <w:trHeight w:val="1526"/>
        </w:trPr>
        <w:tc>
          <w:tcPr>
            <w:tcW w:w="9706" w:type="dxa"/>
            <w:gridSpan w:val="6"/>
          </w:tcPr>
          <w:p w:rsidR="00441A5D" w:rsidRDefault="00335B65">
            <w:pPr>
              <w:pStyle w:val="TableParagraph"/>
              <w:spacing w:line="268" w:lineRule="exact"/>
              <w:ind w:left="108"/>
              <w:rPr>
                <w:b/>
              </w:rPr>
            </w:pPr>
            <w:r>
              <w:rPr>
                <w:b/>
              </w:rPr>
              <w:t>Supramolecular Chemistry - Design and synthesis of podands, Quinone derived switched ionophores.</w:t>
            </w:r>
          </w:p>
          <w:p w:rsidR="00441A5D" w:rsidRDefault="00335B65">
            <w:pPr>
              <w:pStyle w:val="TableParagraph"/>
              <w:spacing w:line="510" w:lineRule="atLeast"/>
              <w:ind w:left="108" w:right="376"/>
              <w:rPr>
                <w:b/>
              </w:rPr>
            </w:pPr>
            <w:r>
              <w:rPr>
                <w:b/>
              </w:rPr>
              <w:t>Membrane Technology- Carrier facilitated transport of biologically important cations,aminoacidsetc Nanotechnology- Biocompatibility of fullerenes and drug encapsulation.</w:t>
            </w:r>
          </w:p>
        </w:tc>
      </w:tr>
      <w:tr w:rsidR="00441A5D">
        <w:trPr>
          <w:trHeight w:val="592"/>
        </w:trPr>
        <w:tc>
          <w:tcPr>
            <w:tcW w:w="9706" w:type="dxa"/>
            <w:gridSpan w:val="6"/>
            <w:shd w:val="clear" w:color="auto" w:fill="DFDFDF"/>
          </w:tcPr>
          <w:p w:rsidR="00441A5D" w:rsidRDefault="00335B65">
            <w:pPr>
              <w:pStyle w:val="TableParagraph"/>
              <w:spacing w:before="2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Topics Taught in M.Sc. &amp; M.Phil. course</w:t>
            </w:r>
          </w:p>
        </w:tc>
      </w:tr>
      <w:tr w:rsidR="00441A5D">
        <w:trPr>
          <w:trHeight w:val="2608"/>
        </w:trPr>
        <w:tc>
          <w:tcPr>
            <w:tcW w:w="9706" w:type="dxa"/>
            <w:gridSpan w:val="6"/>
          </w:tcPr>
          <w:p w:rsidR="00441A5D" w:rsidRDefault="00C00209">
            <w:pPr>
              <w:pStyle w:val="TableParagraph"/>
              <w:numPr>
                <w:ilvl w:val="0"/>
                <w:numId w:val="6"/>
              </w:numPr>
              <w:tabs>
                <w:tab w:val="left" w:pos="278"/>
              </w:tabs>
              <w:spacing w:before="1"/>
              <w:rPr>
                <w:sz w:val="20"/>
              </w:rPr>
            </w:pPr>
            <w:r>
              <w:t xml:space="preserve">Spectroscopy – IR &amp; Raman, </w:t>
            </w:r>
            <w:r w:rsidR="00335B65">
              <w:t xml:space="preserve"> NMR, NQR, ESR, UV-Visible</w:t>
            </w:r>
            <w:r>
              <w:t xml:space="preserve"> spectroscopy</w:t>
            </w:r>
            <w:r w:rsidR="00335B65">
              <w:t>, Mössbauerand Photoelectronspectroscopy.</w:t>
            </w:r>
          </w:p>
          <w:p w:rsidR="00441A5D" w:rsidRDefault="00441A5D">
            <w:pPr>
              <w:pStyle w:val="TableParagraph"/>
              <w:spacing w:before="6"/>
              <w:rPr>
                <w:b/>
                <w:sz w:val="19"/>
              </w:rPr>
            </w:pPr>
          </w:p>
          <w:p w:rsidR="00441A5D" w:rsidRDefault="00335B65">
            <w:pPr>
              <w:pStyle w:val="TableParagraph"/>
              <w:numPr>
                <w:ilvl w:val="0"/>
                <w:numId w:val="6"/>
              </w:numPr>
              <w:tabs>
                <w:tab w:val="left" w:pos="260"/>
              </w:tabs>
              <w:spacing w:line="273" w:lineRule="auto"/>
              <w:ind w:left="108" w:right="661" w:firstLine="0"/>
              <w:rPr>
                <w:rFonts w:ascii="Times New Roman"/>
                <w:sz w:val="18"/>
              </w:rPr>
            </w:pPr>
            <w:r>
              <w:t xml:space="preserve">Supramolecular Chemistry &amp; Nanotechnology - </w:t>
            </w:r>
            <w:r>
              <w:rPr>
                <w:rFonts w:ascii="Times New Roman"/>
                <w:sz w:val="20"/>
              </w:rPr>
              <w:t>Ion Selective Electrodes, Chemical Sensors /Biosensors</w:t>
            </w:r>
            <w:r>
              <w:t xml:space="preserve">, </w:t>
            </w:r>
            <w:r>
              <w:rPr>
                <w:rFonts w:ascii="Times New Roman"/>
                <w:sz w:val="20"/>
              </w:rPr>
              <w:t>Molecular Devices and smartmaterials</w:t>
            </w:r>
          </w:p>
          <w:p w:rsidR="00441A5D" w:rsidRDefault="00441A5D">
            <w:pPr>
              <w:pStyle w:val="TableParagraph"/>
              <w:spacing w:before="9"/>
              <w:rPr>
                <w:b/>
                <w:sz w:val="16"/>
              </w:rPr>
            </w:pPr>
          </w:p>
          <w:p w:rsidR="00441A5D" w:rsidRDefault="00335B65">
            <w:pPr>
              <w:pStyle w:val="TableParagraph"/>
              <w:numPr>
                <w:ilvl w:val="0"/>
                <w:numId w:val="6"/>
              </w:numPr>
              <w:tabs>
                <w:tab w:val="left" w:pos="278"/>
              </w:tabs>
              <w:spacing w:line="276" w:lineRule="auto"/>
              <w:ind w:left="108" w:right="798" w:firstLine="0"/>
              <w:rPr>
                <w:sz w:val="20"/>
              </w:rPr>
            </w:pPr>
            <w:r>
              <w:t>Physical Chemistry- X- ray Diffraction, Electron Diffraction , Surface chemistry, Electrochemistry, Polymer Chemistry, Photophysical Chemistry ,LASERs</w:t>
            </w:r>
          </w:p>
          <w:p w:rsidR="00441A5D" w:rsidRDefault="00441A5D">
            <w:pPr>
              <w:pStyle w:val="TableParagraph"/>
              <w:spacing w:before="6"/>
              <w:rPr>
                <w:b/>
                <w:sz w:val="16"/>
              </w:rPr>
            </w:pPr>
          </w:p>
          <w:p w:rsidR="00441A5D" w:rsidRDefault="00335B65">
            <w:pPr>
              <w:pStyle w:val="TableParagraph"/>
              <w:numPr>
                <w:ilvl w:val="0"/>
                <w:numId w:val="6"/>
              </w:numPr>
              <w:tabs>
                <w:tab w:val="left" w:pos="327"/>
              </w:tabs>
              <w:ind w:left="326" w:hanging="219"/>
            </w:pPr>
            <w:r>
              <w:t>Biochemistry -Enzymology, Biomimetic Chemistry, BioanalyticalChemistry.</w:t>
            </w:r>
          </w:p>
        </w:tc>
      </w:tr>
      <w:tr w:rsidR="00441A5D">
        <w:trPr>
          <w:trHeight w:val="683"/>
        </w:trPr>
        <w:tc>
          <w:tcPr>
            <w:tcW w:w="9706" w:type="dxa"/>
            <w:gridSpan w:val="6"/>
            <w:shd w:val="clear" w:color="auto" w:fill="DFDFDF"/>
          </w:tcPr>
          <w:p w:rsidR="00441A5D" w:rsidRDefault="00441A5D">
            <w:pPr>
              <w:pStyle w:val="TableParagraph"/>
              <w:spacing w:before="1"/>
              <w:rPr>
                <w:b/>
                <w:sz w:val="28"/>
              </w:rPr>
            </w:pPr>
          </w:p>
          <w:p w:rsidR="00441A5D" w:rsidRDefault="00335B65">
            <w:pPr>
              <w:pStyle w:val="TableParagraph"/>
              <w:spacing w:line="321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Awards and Distinctions</w:t>
            </w:r>
          </w:p>
        </w:tc>
      </w:tr>
      <w:tr w:rsidR="00441A5D">
        <w:trPr>
          <w:trHeight w:val="2325"/>
        </w:trPr>
        <w:tc>
          <w:tcPr>
            <w:tcW w:w="9706" w:type="dxa"/>
            <w:gridSpan w:val="6"/>
            <w:shd w:val="clear" w:color="auto" w:fill="DFDFDF"/>
          </w:tcPr>
          <w:p w:rsidR="00441A5D" w:rsidRDefault="00441A5D">
            <w:pPr>
              <w:pStyle w:val="TableParagraph"/>
              <w:spacing w:before="4"/>
              <w:rPr>
                <w:b/>
                <w:sz w:val="24"/>
              </w:rPr>
            </w:pPr>
          </w:p>
          <w:p w:rsidR="00441A5D" w:rsidRDefault="00335B65">
            <w:pPr>
              <w:pStyle w:val="TableParagraph"/>
              <w:ind w:left="468"/>
              <w:rPr>
                <w:b/>
                <w:sz w:val="20"/>
              </w:rPr>
            </w:pPr>
            <w:r>
              <w:rPr>
                <w:noProof/>
                <w:position w:val="-4"/>
                <w:lang w:bidi="ar-SA"/>
              </w:rPr>
              <w:drawing>
                <wp:inline distT="0" distB="0" distL="0" distR="0">
                  <wp:extent cx="115824" cy="155448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0"/>
              </w:rPr>
              <w:t>III M.P. Young Scientists Award,1988</w:t>
            </w:r>
          </w:p>
          <w:p w:rsidR="00441A5D" w:rsidRDefault="00335B65">
            <w:pPr>
              <w:pStyle w:val="TableParagraph"/>
              <w:spacing w:before="38"/>
              <w:ind w:left="468"/>
              <w:rPr>
                <w:b/>
                <w:sz w:val="20"/>
              </w:rPr>
            </w:pPr>
            <w:r>
              <w:rPr>
                <w:noProof/>
                <w:position w:val="-4"/>
                <w:lang w:bidi="ar-SA"/>
              </w:rPr>
              <w:drawing>
                <wp:inline distT="0" distB="0" distL="0" distR="0">
                  <wp:extent cx="115824" cy="155448"/>
                  <wp:effectExtent l="0" t="0" r="0" b="0"/>
                  <wp:docPr id="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0"/>
              </w:rPr>
              <w:t>Indian Science Congress Young Scientists Award,1989</w:t>
            </w:r>
          </w:p>
          <w:p w:rsidR="00441A5D" w:rsidRDefault="00335B65">
            <w:pPr>
              <w:pStyle w:val="TableParagraph"/>
              <w:spacing w:before="40"/>
              <w:ind w:left="468"/>
              <w:rPr>
                <w:b/>
                <w:sz w:val="20"/>
              </w:rPr>
            </w:pPr>
            <w:r>
              <w:rPr>
                <w:noProof/>
                <w:position w:val="-4"/>
                <w:lang w:bidi="ar-SA"/>
              </w:rPr>
              <w:drawing>
                <wp:inline distT="0" distB="0" distL="0" distR="0">
                  <wp:extent cx="115824" cy="155448"/>
                  <wp:effectExtent l="0" t="0" r="0" b="0"/>
                  <wp:docPr id="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0"/>
              </w:rPr>
              <w:t>Indian National Science Academy Visiting Fellowship 1994 (worked at BARC,Mumbai)</w:t>
            </w:r>
          </w:p>
          <w:p w:rsidR="00441A5D" w:rsidRDefault="00335B65">
            <w:pPr>
              <w:pStyle w:val="TableParagraph"/>
              <w:spacing w:before="37" w:line="273" w:lineRule="auto"/>
              <w:ind w:left="828" w:right="376" w:hanging="360"/>
              <w:rPr>
                <w:b/>
                <w:sz w:val="20"/>
              </w:rPr>
            </w:pPr>
            <w:r>
              <w:rPr>
                <w:noProof/>
                <w:position w:val="-4"/>
                <w:lang w:bidi="ar-SA"/>
              </w:rPr>
              <w:drawing>
                <wp:inline distT="0" distB="0" distL="0" distR="0">
                  <wp:extent cx="115824" cy="155448"/>
                  <wp:effectExtent l="0" t="0" r="0" b="0"/>
                  <wp:docPr id="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0"/>
              </w:rPr>
              <w:t>UGC awarded Indo-Hungarian Fellowship for 2005-06 ( worked on FullernesBiocompatibilty with Professor Tibor Braun ) at Pec s Medical University ,Hungary in2005</w:t>
            </w:r>
          </w:p>
          <w:p w:rsidR="00441A5D" w:rsidRDefault="00335B65">
            <w:pPr>
              <w:pStyle w:val="TableParagraph"/>
              <w:spacing w:before="6"/>
              <w:ind w:left="468"/>
              <w:rPr>
                <w:b/>
                <w:sz w:val="20"/>
              </w:rPr>
            </w:pPr>
            <w:r>
              <w:rPr>
                <w:noProof/>
                <w:position w:val="-4"/>
                <w:lang w:bidi="ar-SA"/>
              </w:rPr>
              <w:drawing>
                <wp:inline distT="0" distB="0" distL="0" distR="0">
                  <wp:extent cx="115824" cy="155448"/>
                  <wp:effectExtent l="0" t="0" r="0" b="0"/>
                  <wp:docPr id="1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0"/>
              </w:rPr>
              <w:t>DrD.S.Bhakuni Award 2013 by Indian Chemical Society,Kolkata</w:t>
            </w:r>
          </w:p>
        </w:tc>
      </w:tr>
      <w:tr w:rsidR="00441A5D">
        <w:trPr>
          <w:trHeight w:val="508"/>
        </w:trPr>
        <w:tc>
          <w:tcPr>
            <w:tcW w:w="9706" w:type="dxa"/>
            <w:gridSpan w:val="6"/>
          </w:tcPr>
          <w:p w:rsidR="00441A5D" w:rsidRPr="00E647E6" w:rsidRDefault="00E647E6" w:rsidP="001C0F22">
            <w:pPr>
              <w:pStyle w:val="TableParagraph"/>
              <w:rPr>
                <w:rFonts w:ascii="Times New Roman"/>
                <w:sz w:val="28"/>
                <w:szCs w:val="28"/>
              </w:rPr>
            </w:pPr>
            <w:r w:rsidRPr="00E647E6">
              <w:rPr>
                <w:rFonts w:ascii="Times New Roman"/>
                <w:sz w:val="28"/>
                <w:szCs w:val="28"/>
              </w:rPr>
              <w:t xml:space="preserve">Publications </w:t>
            </w:r>
            <w:r>
              <w:rPr>
                <w:rFonts w:ascii="Times New Roman"/>
                <w:sz w:val="28"/>
                <w:szCs w:val="28"/>
              </w:rPr>
              <w:t>–</w:t>
            </w:r>
            <w:r w:rsidR="001C0F22">
              <w:rPr>
                <w:rFonts w:ascii="Times New Roman"/>
                <w:sz w:val="28"/>
                <w:szCs w:val="28"/>
              </w:rPr>
              <w:t xml:space="preserve"> 81</w:t>
            </w:r>
            <w:r>
              <w:rPr>
                <w:rFonts w:ascii="Times New Roman"/>
                <w:sz w:val="28"/>
                <w:szCs w:val="28"/>
              </w:rPr>
              <w:t xml:space="preserve"> publications in referred journals </w:t>
            </w:r>
            <w:r w:rsidR="001C0F22">
              <w:rPr>
                <w:rFonts w:ascii="Times New Roman"/>
                <w:sz w:val="28"/>
                <w:szCs w:val="28"/>
              </w:rPr>
              <w:t>5</w:t>
            </w:r>
            <w:r>
              <w:rPr>
                <w:rFonts w:ascii="Times New Roman"/>
                <w:sz w:val="28"/>
                <w:szCs w:val="28"/>
              </w:rPr>
              <w:t>69 citations.</w:t>
            </w:r>
          </w:p>
        </w:tc>
      </w:tr>
      <w:tr w:rsidR="00441A5D">
        <w:trPr>
          <w:trHeight w:val="508"/>
        </w:trPr>
        <w:tc>
          <w:tcPr>
            <w:tcW w:w="9706" w:type="dxa"/>
            <w:gridSpan w:val="6"/>
            <w:shd w:val="clear" w:color="auto" w:fill="DFDFDF"/>
          </w:tcPr>
          <w:p w:rsidR="00441A5D" w:rsidRPr="00E647E6" w:rsidRDefault="00E647E6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 w:rsidRPr="00E647E6">
              <w:rPr>
                <w:rFonts w:ascii="Times New Roman"/>
                <w:sz w:val="24"/>
                <w:szCs w:val="24"/>
              </w:rPr>
              <w:t xml:space="preserve">Ph.D. awarded under supervision </w:t>
            </w:r>
            <w:r w:rsidRPr="00E647E6">
              <w:rPr>
                <w:rFonts w:ascii="Times New Roman"/>
                <w:sz w:val="24"/>
                <w:szCs w:val="24"/>
              </w:rPr>
              <w:t>–</w:t>
            </w:r>
            <w:r w:rsidR="001C0F22">
              <w:rPr>
                <w:rFonts w:ascii="Times New Roman"/>
                <w:sz w:val="24"/>
                <w:szCs w:val="24"/>
              </w:rPr>
              <w:t xml:space="preserve"> 23</w:t>
            </w:r>
            <w:r w:rsidRPr="00E647E6">
              <w:rPr>
                <w:rFonts w:ascii="Times New Roman"/>
                <w:sz w:val="24"/>
                <w:szCs w:val="24"/>
              </w:rPr>
              <w:t xml:space="preserve"> awarded and 8 students are working.</w:t>
            </w:r>
          </w:p>
        </w:tc>
      </w:tr>
      <w:tr w:rsidR="00441A5D">
        <w:trPr>
          <w:trHeight w:val="510"/>
        </w:trPr>
        <w:tc>
          <w:tcPr>
            <w:tcW w:w="9706" w:type="dxa"/>
            <w:gridSpan w:val="6"/>
            <w:shd w:val="clear" w:color="auto" w:fill="DFDFDF"/>
          </w:tcPr>
          <w:p w:rsidR="00441A5D" w:rsidRDefault="00441A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41A5D" w:rsidRDefault="00441A5D">
      <w:pPr>
        <w:rPr>
          <w:rFonts w:ascii="Times New Roman"/>
          <w:sz w:val="20"/>
        </w:rPr>
        <w:sectPr w:rsidR="00441A5D">
          <w:pgSz w:w="12240" w:h="15840"/>
          <w:pgMar w:top="1440" w:right="1140" w:bottom="280" w:left="116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894"/>
        <w:gridCol w:w="2267"/>
        <w:gridCol w:w="2267"/>
      </w:tblGrid>
      <w:tr w:rsidR="00441A5D">
        <w:trPr>
          <w:trHeight w:val="333"/>
        </w:trPr>
        <w:tc>
          <w:tcPr>
            <w:tcW w:w="1280" w:type="dxa"/>
          </w:tcPr>
          <w:p w:rsidR="00441A5D" w:rsidRDefault="00441A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4" w:type="dxa"/>
          </w:tcPr>
          <w:p w:rsidR="00441A5D" w:rsidRDefault="00441A5D">
            <w:pPr>
              <w:pStyle w:val="TableParagraph"/>
              <w:spacing w:line="225" w:lineRule="exact"/>
              <w:ind w:left="107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:rsidR="00441A5D" w:rsidRDefault="00441A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:rsidR="00441A5D" w:rsidRDefault="00441A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41A5D">
        <w:trPr>
          <w:trHeight w:val="342"/>
        </w:trPr>
        <w:tc>
          <w:tcPr>
            <w:tcW w:w="9708" w:type="dxa"/>
            <w:gridSpan w:val="4"/>
            <w:shd w:val="clear" w:color="auto" w:fill="DFDFDF"/>
          </w:tcPr>
          <w:p w:rsidR="00441A5D" w:rsidRPr="004F37A7" w:rsidRDefault="004F37A7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 w:rsidRPr="004F37A7">
              <w:rPr>
                <w:rFonts w:ascii="Times New Roman"/>
                <w:sz w:val="24"/>
                <w:szCs w:val="24"/>
              </w:rPr>
              <w:t xml:space="preserve">Research Projects completed </w:t>
            </w:r>
            <w:r w:rsidRPr="004F37A7">
              <w:rPr>
                <w:rFonts w:ascii="Times New Roman"/>
                <w:sz w:val="24"/>
                <w:szCs w:val="24"/>
              </w:rPr>
              <w:t>–</w:t>
            </w:r>
            <w:r w:rsidRPr="004F37A7">
              <w:rPr>
                <w:rFonts w:ascii="Times New Roman"/>
                <w:sz w:val="24"/>
                <w:szCs w:val="24"/>
              </w:rPr>
              <w:t xml:space="preserve"> five  sponsored by UGC, AICTE, MPCST etc.</w:t>
            </w:r>
          </w:p>
        </w:tc>
      </w:tr>
      <w:tr w:rsidR="00441A5D">
        <w:trPr>
          <w:trHeight w:val="292"/>
        </w:trPr>
        <w:tc>
          <w:tcPr>
            <w:tcW w:w="9708" w:type="dxa"/>
            <w:gridSpan w:val="4"/>
          </w:tcPr>
          <w:p w:rsidR="00441A5D" w:rsidRDefault="00441A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41A5D">
        <w:trPr>
          <w:trHeight w:val="342"/>
        </w:trPr>
        <w:tc>
          <w:tcPr>
            <w:tcW w:w="9708" w:type="dxa"/>
            <w:gridSpan w:val="4"/>
            <w:shd w:val="clear" w:color="auto" w:fill="E6E6E6"/>
          </w:tcPr>
          <w:p w:rsidR="00441A5D" w:rsidRDefault="00335B65">
            <w:pPr>
              <w:pStyle w:val="TableParagraph"/>
              <w:spacing w:line="323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Association with Professional Bodies</w:t>
            </w:r>
          </w:p>
        </w:tc>
      </w:tr>
      <w:tr w:rsidR="00441A5D">
        <w:trPr>
          <w:trHeight w:val="1984"/>
        </w:trPr>
        <w:tc>
          <w:tcPr>
            <w:tcW w:w="9708" w:type="dxa"/>
            <w:gridSpan w:val="4"/>
          </w:tcPr>
          <w:p w:rsidR="00441A5D" w:rsidRDefault="00335B65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Committees and BoardsMemberships</w:t>
            </w:r>
          </w:p>
          <w:p w:rsidR="00441A5D" w:rsidRDefault="00335B65">
            <w:pPr>
              <w:pStyle w:val="TableParagraph"/>
              <w:spacing w:line="276" w:lineRule="auto"/>
              <w:ind w:left="468" w:right="2626"/>
              <w:rPr>
                <w:b/>
                <w:sz w:val="24"/>
              </w:rPr>
            </w:pPr>
            <w:r>
              <w:rPr>
                <w:noProof/>
                <w:position w:val="-5"/>
                <w:lang w:bidi="ar-SA"/>
              </w:rPr>
              <w:drawing>
                <wp:inline distT="0" distB="0" distL="0" distR="0">
                  <wp:extent cx="140208" cy="187451"/>
                  <wp:effectExtent l="0" t="0" r="0" b="0"/>
                  <wp:docPr id="1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874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</w:rPr>
              <w:t xml:space="preserve">Life member of Indian Science CongressAssociation,Kolkata </w:t>
            </w:r>
            <w:r>
              <w:rPr>
                <w:b/>
                <w:noProof/>
                <w:position w:val="-5"/>
                <w:sz w:val="24"/>
                <w:lang w:bidi="ar-SA"/>
              </w:rPr>
              <w:drawing>
                <wp:inline distT="0" distB="0" distL="0" distR="0">
                  <wp:extent cx="140208" cy="187451"/>
                  <wp:effectExtent l="0" t="0" r="0" b="0"/>
                  <wp:docPr id="1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874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</w:rPr>
              <w:t>Life member of Indian Council of Chemists,Agra</w:t>
            </w:r>
          </w:p>
          <w:p w:rsidR="00441A5D" w:rsidRDefault="00335B65">
            <w:pPr>
              <w:pStyle w:val="TableParagraph"/>
              <w:spacing w:before="1"/>
              <w:ind w:left="468"/>
              <w:rPr>
                <w:b/>
                <w:sz w:val="24"/>
              </w:rPr>
            </w:pPr>
            <w:r>
              <w:rPr>
                <w:noProof/>
                <w:position w:val="-5"/>
                <w:lang w:bidi="ar-SA"/>
              </w:rPr>
              <w:drawing>
                <wp:inline distT="0" distB="0" distL="0" distR="0">
                  <wp:extent cx="140208" cy="187451"/>
                  <wp:effectExtent l="0" t="0" r="0" b="0"/>
                  <wp:docPr id="1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874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</w:rPr>
              <w:t>Life member of Indian Membrane Society,Vadodara</w:t>
            </w:r>
          </w:p>
          <w:p w:rsidR="00441A5D" w:rsidRDefault="00441A5D" w:rsidP="00391F27">
            <w:pPr>
              <w:pStyle w:val="TableParagraph"/>
              <w:spacing w:before="46"/>
              <w:ind w:left="468"/>
              <w:rPr>
                <w:b/>
                <w:sz w:val="24"/>
              </w:rPr>
            </w:pPr>
          </w:p>
        </w:tc>
      </w:tr>
      <w:tr w:rsidR="00441A5D">
        <w:trPr>
          <w:trHeight w:val="561"/>
        </w:trPr>
        <w:tc>
          <w:tcPr>
            <w:tcW w:w="9708" w:type="dxa"/>
            <w:gridSpan w:val="4"/>
            <w:shd w:val="clear" w:color="auto" w:fill="E6E6E6"/>
          </w:tcPr>
          <w:p w:rsidR="00441A5D" w:rsidRDefault="00335B65">
            <w:pPr>
              <w:pStyle w:val="TableParagraph"/>
              <w:spacing w:line="265" w:lineRule="exact"/>
              <w:ind w:left="108"/>
              <w:rPr>
                <w:b/>
                <w:i/>
              </w:rPr>
            </w:pPr>
            <w:r>
              <w:rPr>
                <w:b/>
                <w:i/>
              </w:rPr>
              <w:t>Popular Articles –</w:t>
            </w:r>
          </w:p>
        </w:tc>
      </w:tr>
      <w:tr w:rsidR="00441A5D" w:rsidTr="006F72F6">
        <w:trPr>
          <w:trHeight w:val="4668"/>
        </w:trPr>
        <w:tc>
          <w:tcPr>
            <w:tcW w:w="9708" w:type="dxa"/>
            <w:gridSpan w:val="4"/>
          </w:tcPr>
          <w:p w:rsidR="00441A5D" w:rsidRDefault="0043488D">
            <w:pPr>
              <w:pStyle w:val="TableParagraph"/>
              <w:spacing w:before="8"/>
              <w:ind w:left="818" w:right="479" w:firstLine="9"/>
            </w:pPr>
            <w:r>
              <w:t>1.</w:t>
            </w:r>
            <w:r w:rsidR="00335B65">
              <w:t>Application perspectives of extraction and membrane technology for separation of metal ions in Chemistry Education, (1998)UGC, New Delhi</w:t>
            </w:r>
          </w:p>
          <w:p w:rsidR="00441A5D" w:rsidRDefault="0043488D">
            <w:pPr>
              <w:pStyle w:val="TableParagraph"/>
              <w:spacing w:before="2"/>
              <w:ind w:left="468"/>
            </w:pPr>
            <w:r>
              <w:rPr>
                <w:rFonts w:ascii="Times New Roman"/>
                <w:sz w:val="20"/>
              </w:rPr>
              <w:t xml:space="preserve">        2.</w:t>
            </w:r>
            <w:r w:rsidR="00335B65">
              <w:t>Chapter on Infrared Spectroscopy for manual of INGNOU ,NewDelhi</w:t>
            </w:r>
          </w:p>
          <w:p w:rsidR="00391F27" w:rsidRDefault="00391F27">
            <w:pPr>
              <w:pStyle w:val="TableParagraph"/>
              <w:spacing w:before="2"/>
              <w:ind w:left="468"/>
            </w:pPr>
          </w:p>
          <w:p w:rsidR="00441A5D" w:rsidRDefault="00335B65">
            <w:pPr>
              <w:pStyle w:val="TableParagraph"/>
              <w:ind w:left="108"/>
              <w:rPr>
                <w:b/>
                <w:i/>
              </w:rPr>
            </w:pPr>
            <w:r>
              <w:rPr>
                <w:b/>
                <w:i/>
              </w:rPr>
              <w:t>Invited Lectures delivered at</w:t>
            </w:r>
          </w:p>
          <w:p w:rsidR="00441A5D" w:rsidRDefault="00335B65">
            <w:pPr>
              <w:pStyle w:val="TableParagraph"/>
              <w:spacing w:before="1"/>
              <w:ind w:left="108"/>
              <w:rPr>
                <w:rFonts w:ascii="Times New Roman"/>
                <w:b/>
                <w:sz w:val="20"/>
              </w:rPr>
            </w:pPr>
            <w:r>
              <w:rPr>
                <w:noProof/>
                <w:position w:val="-4"/>
                <w:lang w:bidi="ar-SA"/>
              </w:rPr>
              <w:drawing>
                <wp:inline distT="0" distB="0" distL="0" distR="0">
                  <wp:extent cx="115824" cy="155448"/>
                  <wp:effectExtent l="0" t="0" r="0" b="0"/>
                  <wp:docPr id="2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Symposium on Membrane Science applications at </w:t>
            </w:r>
            <w:r>
              <w:rPr>
                <w:rFonts w:ascii="Times New Roman"/>
                <w:b/>
                <w:sz w:val="20"/>
              </w:rPr>
              <w:t>Convention of Chemists Rewa1992</w:t>
            </w:r>
          </w:p>
          <w:p w:rsidR="00441A5D" w:rsidRDefault="00335B65">
            <w:pPr>
              <w:pStyle w:val="TableParagraph"/>
              <w:spacing w:before="33"/>
              <w:ind w:left="108"/>
              <w:rPr>
                <w:rFonts w:ascii="Times New Roman"/>
                <w:b/>
                <w:sz w:val="20"/>
              </w:rPr>
            </w:pPr>
            <w:r>
              <w:rPr>
                <w:noProof/>
                <w:position w:val="-4"/>
                <w:lang w:bidi="ar-SA"/>
              </w:rPr>
              <w:drawing>
                <wp:inline distT="0" distB="0" distL="0" distR="0">
                  <wp:extent cx="115824" cy="155448"/>
                  <wp:effectExtent l="0" t="0" r="0" b="0"/>
                  <wp:docPr id="2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>21</w:t>
            </w:r>
            <w:r>
              <w:rPr>
                <w:rFonts w:ascii="Times New Roman"/>
                <w:sz w:val="20"/>
                <w:vertAlign w:val="superscript"/>
              </w:rPr>
              <w:t>st</w:t>
            </w:r>
            <w:r>
              <w:rPr>
                <w:rFonts w:ascii="Times New Roman"/>
                <w:sz w:val="20"/>
              </w:rPr>
              <w:t xml:space="preserve"> Conference, </w:t>
            </w:r>
            <w:r>
              <w:rPr>
                <w:rFonts w:ascii="Times New Roman"/>
                <w:b/>
                <w:sz w:val="20"/>
              </w:rPr>
              <w:t xml:space="preserve">Indian Council of Chemists </w:t>
            </w:r>
            <w:r>
              <w:rPr>
                <w:rFonts w:ascii="Times New Roman"/>
                <w:sz w:val="20"/>
              </w:rPr>
              <w:t xml:space="preserve">at </w:t>
            </w:r>
            <w:r>
              <w:rPr>
                <w:rFonts w:ascii="Times New Roman"/>
                <w:b/>
                <w:sz w:val="20"/>
              </w:rPr>
              <w:t>Jabalpur,2002.</w:t>
            </w:r>
          </w:p>
          <w:p w:rsidR="00441A5D" w:rsidRDefault="00335B65">
            <w:pPr>
              <w:pStyle w:val="TableParagraph"/>
              <w:spacing w:before="34"/>
              <w:ind w:left="108"/>
              <w:rPr>
                <w:rFonts w:ascii="Times New Roman"/>
                <w:sz w:val="20"/>
              </w:rPr>
            </w:pPr>
            <w:r>
              <w:rPr>
                <w:noProof/>
                <w:position w:val="-4"/>
                <w:lang w:bidi="ar-SA"/>
              </w:rPr>
              <w:drawing>
                <wp:inline distT="0" distB="0" distL="0" distR="0">
                  <wp:extent cx="115824" cy="155448"/>
                  <wp:effectExtent l="0" t="0" r="0" b="0"/>
                  <wp:docPr id="2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>22</w:t>
            </w:r>
            <w:r>
              <w:rPr>
                <w:rFonts w:ascii="Times New Roman"/>
                <w:sz w:val="20"/>
                <w:vertAlign w:val="superscript"/>
              </w:rPr>
              <w:t>nd</w:t>
            </w:r>
            <w:r>
              <w:rPr>
                <w:rFonts w:ascii="Times New Roman"/>
                <w:sz w:val="20"/>
              </w:rPr>
              <w:t xml:space="preserve"> Conference </w:t>
            </w:r>
            <w:r>
              <w:rPr>
                <w:rFonts w:ascii="Times New Roman"/>
                <w:b/>
                <w:sz w:val="20"/>
              </w:rPr>
              <w:t xml:space="preserve">Indian Council of Chemists </w:t>
            </w:r>
            <w:r>
              <w:rPr>
                <w:rFonts w:ascii="Times New Roman"/>
                <w:sz w:val="20"/>
              </w:rPr>
              <w:t xml:space="preserve">at </w:t>
            </w:r>
            <w:r>
              <w:rPr>
                <w:rFonts w:ascii="Times New Roman"/>
                <w:b/>
                <w:sz w:val="20"/>
              </w:rPr>
              <w:t>Roorkee,</w:t>
            </w:r>
            <w:r>
              <w:rPr>
                <w:rFonts w:ascii="Times New Roman"/>
                <w:sz w:val="20"/>
              </w:rPr>
              <w:t>2003.</w:t>
            </w:r>
          </w:p>
          <w:p w:rsidR="00441A5D" w:rsidRDefault="00335B65">
            <w:pPr>
              <w:pStyle w:val="TableParagraph"/>
              <w:spacing w:before="34"/>
              <w:ind w:left="108"/>
              <w:rPr>
                <w:rFonts w:ascii="Times New Roman"/>
                <w:sz w:val="20"/>
              </w:rPr>
            </w:pPr>
            <w:r>
              <w:rPr>
                <w:noProof/>
                <w:position w:val="-4"/>
                <w:lang w:bidi="ar-SA"/>
              </w:rPr>
              <w:drawing>
                <wp:inline distT="0" distB="0" distL="0" distR="0">
                  <wp:extent cx="115824" cy="155448"/>
                  <wp:effectExtent l="0" t="0" r="0" b="0"/>
                  <wp:docPr id="2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Lecture on </w:t>
            </w:r>
            <w:r>
              <w:rPr>
                <w:rFonts w:ascii="Times New Roman"/>
                <w:b/>
                <w:sz w:val="20"/>
              </w:rPr>
              <w:t xml:space="preserve">Supramolecular Chemistry </w:t>
            </w:r>
            <w:r>
              <w:rPr>
                <w:rFonts w:ascii="Times New Roman"/>
                <w:sz w:val="20"/>
              </w:rPr>
              <w:t>at Govt P G College Neemuch2003</w:t>
            </w:r>
          </w:p>
          <w:p w:rsidR="00441A5D" w:rsidRDefault="00335B65">
            <w:pPr>
              <w:pStyle w:val="TableParagraph"/>
              <w:spacing w:before="33" w:line="271" w:lineRule="auto"/>
              <w:ind w:left="468" w:right="471" w:hanging="360"/>
              <w:rPr>
                <w:rFonts w:ascii="Times New Roman" w:hAnsi="Times New Roman"/>
                <w:sz w:val="20"/>
              </w:rPr>
            </w:pPr>
            <w:r>
              <w:rPr>
                <w:noProof/>
                <w:position w:val="-4"/>
                <w:lang w:bidi="ar-SA"/>
              </w:rPr>
              <w:drawing>
                <wp:inline distT="0" distB="0" distL="0" distR="0">
                  <wp:extent cx="115824" cy="155448"/>
                  <wp:effectExtent l="0" t="0" r="0" b="0"/>
                  <wp:docPr id="3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National seminar on </w:t>
            </w:r>
            <w:r>
              <w:rPr>
                <w:rFonts w:ascii="Times New Roman" w:hAnsi="Times New Roman"/>
                <w:b/>
                <w:sz w:val="20"/>
              </w:rPr>
              <w:t>“Modern trends in Nanotechnology &amp; Supramolecular Assemblies</w:t>
            </w:r>
            <w:r>
              <w:rPr>
                <w:rFonts w:ascii="Times New Roman" w:hAnsi="Times New Roman"/>
                <w:sz w:val="20"/>
              </w:rPr>
              <w:t>” at Ahmedabad, 2007</w:t>
            </w:r>
          </w:p>
          <w:p w:rsidR="00441A5D" w:rsidRDefault="00335B65">
            <w:pPr>
              <w:pStyle w:val="TableParagraph"/>
              <w:spacing w:before="8"/>
              <w:ind w:left="108"/>
              <w:rPr>
                <w:rFonts w:ascii="Times New Roman"/>
                <w:sz w:val="20"/>
              </w:rPr>
            </w:pPr>
            <w:r>
              <w:rPr>
                <w:noProof/>
                <w:position w:val="-4"/>
                <w:lang w:bidi="ar-SA"/>
              </w:rPr>
              <w:drawing>
                <wp:inline distT="0" distB="0" distL="0" distR="0">
                  <wp:extent cx="115824" cy="155448"/>
                  <wp:effectExtent l="0" t="0" r="0" b="0"/>
                  <wp:docPr id="3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Lecture on </w:t>
            </w:r>
            <w:r>
              <w:rPr>
                <w:rFonts w:ascii="Times New Roman"/>
                <w:b/>
                <w:sz w:val="20"/>
              </w:rPr>
              <w:t xml:space="preserve">Mossbauer Spectroscopy </w:t>
            </w:r>
            <w:r>
              <w:rPr>
                <w:rFonts w:ascii="Times New Roman"/>
                <w:sz w:val="20"/>
              </w:rPr>
              <w:t>at P M GujratiCollege,Indore2007</w:t>
            </w:r>
          </w:p>
          <w:p w:rsidR="00441A5D" w:rsidRDefault="00335B65">
            <w:pPr>
              <w:pStyle w:val="TableParagraph"/>
              <w:spacing w:before="34"/>
              <w:ind w:left="108"/>
              <w:rPr>
                <w:rFonts w:ascii="Times New Roman"/>
                <w:sz w:val="20"/>
              </w:rPr>
            </w:pPr>
            <w:r>
              <w:rPr>
                <w:noProof/>
                <w:position w:val="-4"/>
                <w:lang w:bidi="ar-SA"/>
              </w:rPr>
              <w:drawing>
                <wp:inline distT="0" distB="0" distL="0" distR="0">
                  <wp:extent cx="115824" cy="155448"/>
                  <wp:effectExtent l="0" t="0" r="0" b="0"/>
                  <wp:docPr id="3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National seminar lecture </w:t>
            </w:r>
            <w:r>
              <w:rPr>
                <w:rFonts w:ascii="Times New Roman"/>
                <w:b/>
                <w:sz w:val="20"/>
              </w:rPr>
              <w:t xml:space="preserve">Nanotechnology-a biomimetic approach </w:t>
            </w:r>
            <w:r>
              <w:rPr>
                <w:rFonts w:ascii="Times New Roman"/>
                <w:sz w:val="20"/>
              </w:rPr>
              <w:t>at Khalsa College Indore2008</w:t>
            </w:r>
          </w:p>
          <w:p w:rsidR="00441A5D" w:rsidRDefault="00335B65">
            <w:pPr>
              <w:pStyle w:val="TableParagraph"/>
              <w:spacing w:before="34" w:line="273" w:lineRule="auto"/>
              <w:ind w:left="108" w:right="234"/>
              <w:rPr>
                <w:rFonts w:ascii="Times New Roman" w:hAnsi="Times New Roman"/>
                <w:b/>
                <w:sz w:val="20"/>
              </w:rPr>
            </w:pPr>
            <w:r>
              <w:rPr>
                <w:noProof/>
                <w:position w:val="-4"/>
                <w:lang w:bidi="ar-SA"/>
              </w:rPr>
              <w:drawing>
                <wp:inline distT="0" distB="0" distL="0" distR="0">
                  <wp:extent cx="115824" cy="155448"/>
                  <wp:effectExtent l="0" t="0" r="0" b="0"/>
                  <wp:docPr id="3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Academic Workshop lecture on </w:t>
            </w:r>
            <w:r>
              <w:rPr>
                <w:rFonts w:ascii="Times New Roman" w:hAnsi="Times New Roman"/>
                <w:b/>
                <w:sz w:val="20"/>
              </w:rPr>
              <w:t xml:space="preserve">Nanotechnology &amp;Supramolecular Chemistry </w:t>
            </w:r>
            <w:r>
              <w:rPr>
                <w:rFonts w:ascii="Times New Roman" w:hAnsi="Times New Roman"/>
                <w:sz w:val="20"/>
              </w:rPr>
              <w:t>at Kota UniversityRaj.2009</w:t>
            </w:r>
            <w:r>
              <w:rPr>
                <w:rFonts w:ascii="Times New Roman" w:hAnsi="Times New Roman"/>
                <w:noProof/>
                <w:w w:val="99"/>
                <w:position w:val="-4"/>
                <w:sz w:val="20"/>
                <w:lang w:bidi="ar-SA"/>
              </w:rPr>
              <w:drawing>
                <wp:inline distT="0" distB="0" distL="0" distR="0">
                  <wp:extent cx="115824" cy="155448"/>
                  <wp:effectExtent l="0" t="0" r="0" b="0"/>
                  <wp:docPr id="3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Invited talk on </w:t>
            </w:r>
            <w:r>
              <w:rPr>
                <w:rFonts w:ascii="Times New Roman" w:hAnsi="Times New Roman"/>
                <w:b/>
                <w:sz w:val="20"/>
              </w:rPr>
              <w:t>Molecular Recognition – a link between Supramolecular Chemistry &amp; Nanotechnologyat</w:t>
            </w:r>
          </w:p>
          <w:p w:rsidR="00441A5D" w:rsidRDefault="00335B65">
            <w:pPr>
              <w:pStyle w:val="TableParagraph"/>
              <w:spacing w:before="2"/>
              <w:ind w:left="46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NationalseminaronConfluenceofSupramolecularChemistry&amp;NanoscienceatGujratUniversity2010</w:t>
            </w:r>
          </w:p>
          <w:p w:rsidR="00441A5D" w:rsidRDefault="00335B65">
            <w:pPr>
              <w:pStyle w:val="TableParagraph"/>
              <w:spacing w:before="33" w:line="276" w:lineRule="auto"/>
              <w:ind w:left="468" w:hanging="360"/>
              <w:rPr>
                <w:rFonts w:ascii="Times New Roman"/>
                <w:b/>
                <w:sz w:val="20"/>
              </w:rPr>
            </w:pPr>
            <w:r>
              <w:rPr>
                <w:noProof/>
                <w:position w:val="-4"/>
                <w:lang w:bidi="ar-SA"/>
              </w:rPr>
              <w:drawing>
                <wp:inline distT="0" distB="0" distL="0" distR="0">
                  <wp:extent cx="115824" cy="155448"/>
                  <wp:effectExtent l="0" t="0" r="0" b="0"/>
                  <wp:docPr id="4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Invited lecture on </w:t>
            </w:r>
            <w:r>
              <w:rPr>
                <w:rFonts w:ascii="Times New Roman"/>
                <w:b/>
                <w:sz w:val="20"/>
              </w:rPr>
              <w:t>Liquid membrane transport studies of anthraquinone derived lariat ethers at IIT MUMBAI Apr.2010</w:t>
            </w:r>
          </w:p>
          <w:p w:rsidR="00441A5D" w:rsidRDefault="00335B65">
            <w:pPr>
              <w:pStyle w:val="TableParagraph"/>
              <w:spacing w:line="304" w:lineRule="auto"/>
              <w:ind w:left="468" w:right="479" w:hanging="360"/>
              <w:rPr>
                <w:rFonts w:ascii="Times New Roman"/>
                <w:sz w:val="20"/>
              </w:rPr>
            </w:pPr>
            <w:r>
              <w:rPr>
                <w:noProof/>
                <w:position w:val="-4"/>
                <w:lang w:bidi="ar-SA"/>
              </w:rPr>
              <w:drawing>
                <wp:inline distT="0" distB="0" distL="0" distR="0">
                  <wp:extent cx="115824" cy="155448"/>
                  <wp:effectExtent l="0" t="0" r="0" b="0"/>
                  <wp:docPr id="4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Invited talk at </w:t>
            </w:r>
            <w:r>
              <w:rPr>
                <w:rFonts w:ascii="Times New Roman"/>
                <w:b/>
                <w:sz w:val="20"/>
              </w:rPr>
              <w:t xml:space="preserve">NSRAC -2011 </w:t>
            </w:r>
            <w:r>
              <w:rPr>
                <w:rFonts w:ascii="Times New Roman"/>
                <w:sz w:val="20"/>
              </w:rPr>
              <w:t xml:space="preserve">at Department of Pure and Applied Chemistrty University of KotaRaj.2011 Invited lecture on </w:t>
            </w:r>
            <w:r>
              <w:rPr>
                <w:rFonts w:ascii="Times New Roman"/>
                <w:b/>
                <w:sz w:val="20"/>
              </w:rPr>
              <w:t xml:space="preserve">Recent trends in Chemistry </w:t>
            </w:r>
            <w:r>
              <w:rPr>
                <w:rFonts w:ascii="Times New Roman"/>
                <w:sz w:val="20"/>
              </w:rPr>
              <w:t xml:space="preserve">at Pacific University </w:t>
            </w:r>
            <w:r>
              <w:rPr>
                <w:rFonts w:ascii="Times New Roman"/>
                <w:b/>
                <w:sz w:val="20"/>
              </w:rPr>
              <w:t>Udaipur</w:t>
            </w:r>
            <w:r>
              <w:rPr>
                <w:rFonts w:ascii="Times New Roman"/>
                <w:sz w:val="20"/>
              </w:rPr>
              <w:t>. Jan.2012</w:t>
            </w:r>
          </w:p>
          <w:p w:rsidR="00441A5D" w:rsidRDefault="00335B65">
            <w:pPr>
              <w:pStyle w:val="TableParagraph"/>
              <w:spacing w:before="4" w:line="276" w:lineRule="auto"/>
              <w:ind w:left="468" w:right="812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sz w:val="20"/>
              </w:rPr>
              <w:t xml:space="preserve">Invited lecture at </w:t>
            </w:r>
            <w:r>
              <w:rPr>
                <w:rFonts w:ascii="Times New Roman"/>
                <w:b/>
                <w:sz w:val="20"/>
              </w:rPr>
              <w:t xml:space="preserve">Symposium on Rerearch methodology </w:t>
            </w:r>
            <w:r>
              <w:rPr>
                <w:rFonts w:ascii="Times New Roman"/>
                <w:sz w:val="20"/>
              </w:rPr>
              <w:t xml:space="preserve">on </w:t>
            </w:r>
            <w:r>
              <w:rPr>
                <w:rFonts w:ascii="Times New Roman"/>
                <w:b/>
                <w:sz w:val="20"/>
              </w:rPr>
              <w:t>Science day 2013 at MPCST Bhopal</w:t>
            </w:r>
            <w:r>
              <w:rPr>
                <w:rFonts w:ascii="Times New Roman"/>
                <w:sz w:val="20"/>
              </w:rPr>
              <w:t xml:space="preserve">. Invited lecture on </w:t>
            </w:r>
            <w:r>
              <w:rPr>
                <w:rFonts w:ascii="Times New Roman"/>
                <w:b/>
                <w:sz w:val="20"/>
              </w:rPr>
              <w:t>Membrane Separation Techniques at SGSITS ,Indore 2013</w:t>
            </w:r>
          </w:p>
          <w:p w:rsidR="00441A5D" w:rsidRDefault="00335B65">
            <w:pPr>
              <w:pStyle w:val="TableParagraph"/>
              <w:ind w:left="46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Invited lecture on </w:t>
            </w:r>
            <w:r>
              <w:rPr>
                <w:rFonts w:ascii="Times New Roman"/>
                <w:b/>
                <w:sz w:val="20"/>
              </w:rPr>
              <w:t xml:space="preserve">Supramolecular Chemistry &amp; Nanotechnology </w:t>
            </w:r>
            <w:r>
              <w:rPr>
                <w:rFonts w:ascii="Times New Roman"/>
                <w:sz w:val="20"/>
              </w:rPr>
              <w:t>at MohanlalSukhadiaUniversity,Udaipur Rajasthan 2014</w:t>
            </w:r>
          </w:p>
          <w:p w:rsidR="00441A5D" w:rsidRDefault="00335B65">
            <w:pPr>
              <w:pStyle w:val="TableParagraph"/>
              <w:spacing w:before="6" w:line="232" w:lineRule="auto"/>
              <w:ind w:left="468" w:hanging="360"/>
              <w:rPr>
                <w:rFonts w:ascii="Times New Roman"/>
                <w:b/>
                <w:sz w:val="20"/>
              </w:rPr>
            </w:pPr>
            <w:r>
              <w:rPr>
                <w:noProof/>
                <w:position w:val="-5"/>
                <w:lang w:bidi="ar-SA"/>
              </w:rPr>
              <w:drawing>
                <wp:inline distT="0" distB="0" distL="0" distR="0">
                  <wp:extent cx="140208" cy="187451"/>
                  <wp:effectExtent l="0" t="0" r="0" b="0"/>
                  <wp:docPr id="4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874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Invited talk on </w:t>
            </w:r>
            <w:r>
              <w:rPr>
                <w:rFonts w:ascii="Times New Roman"/>
                <w:b/>
                <w:sz w:val="20"/>
              </w:rPr>
              <w:t>Supramolecular Chemistry - an approach to Molecular engineering and soft matter.at MANIT Bhopal May2015</w:t>
            </w:r>
          </w:p>
          <w:p w:rsidR="000C3293" w:rsidRPr="000C307B" w:rsidRDefault="000C3293" w:rsidP="000C3293">
            <w:pPr>
              <w:pStyle w:val="Default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07B"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>Invited lecture in International Conference on “Recent Trends in Chemical Sciences”  at Jiwaji University, Gwalior 2018</w:t>
            </w:r>
          </w:p>
          <w:p w:rsidR="000C3293" w:rsidRPr="000C307B" w:rsidRDefault="000C3293" w:rsidP="000C3293">
            <w:pPr>
              <w:pStyle w:val="Default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07B"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>Invited talk in UGC-SAP(DRS-II) National Conference on “Advances in Environmental and Chemical Sciences”  at Pt. Ravishankar Shukla University, Raipur 2018</w:t>
            </w:r>
          </w:p>
          <w:p w:rsidR="000C3293" w:rsidRPr="000C307B" w:rsidRDefault="000C3293" w:rsidP="000C3293">
            <w:pPr>
              <w:pStyle w:val="Default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07B">
              <w:rPr>
                <w:rFonts w:ascii="Times New Roman" w:hAnsi="Times New Roman" w:cs="Times New Roman"/>
                <w:bCs/>
                <w:sz w:val="20"/>
                <w:szCs w:val="20"/>
              </w:rPr>
              <w:t>Invited talk at the 3</w:t>
            </w:r>
            <w:r w:rsidRPr="000C307B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rd</w:t>
            </w:r>
            <w:r w:rsidRPr="000C30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International Conference on “Emerging Advanced Nanomaterials” held in Newcastle, Australia 2018.</w:t>
            </w:r>
          </w:p>
          <w:p w:rsidR="000C3293" w:rsidRPr="00E020B2" w:rsidRDefault="000C3293" w:rsidP="000C3293">
            <w:pPr>
              <w:pStyle w:val="Default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07B"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 xml:space="preserve">Delivered invited lecture in International Conference on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>“</w:t>
            </w:r>
            <w:r w:rsidRPr="000C307B"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>Role of Spectroscopy in Chemical Sciences” at Jiwaji University, Gwalior 2019.</w:t>
            </w:r>
          </w:p>
          <w:p w:rsidR="000C3293" w:rsidRPr="008D4FC7" w:rsidRDefault="000C3293" w:rsidP="000C3293">
            <w:pPr>
              <w:pStyle w:val="Default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>Delivered lecture on “Discovery of New Elements in Periodic Table” organised by  MHRD &amp; Dept. of Higher Education  at Maharaja Ranjit  Singh College, Indore  in 2019.</w:t>
            </w:r>
          </w:p>
          <w:p w:rsidR="000C3293" w:rsidRPr="001C0F22" w:rsidRDefault="000C3293" w:rsidP="000C3293">
            <w:pPr>
              <w:pStyle w:val="Default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 xml:space="preserve"> Invited talk at National Academic workshop-2020 on “Facet of Synthetic and analytical approach in Chemical Science” at Deptt. Pure &amp; applied Chemistry,University of Kota from 12</w:t>
            </w:r>
            <w:r w:rsidRPr="008D4FC7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  <w:lang w:val="en-IN"/>
              </w:rPr>
              <w:t>th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 xml:space="preserve"> -16</w:t>
            </w:r>
            <w:r w:rsidRPr="008D4FC7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  <w:lang w:val="en-IN"/>
              </w:rPr>
              <w:t>th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 xml:space="preserve"> Mar.2020</w:t>
            </w:r>
          </w:p>
          <w:p w:rsidR="001C0F22" w:rsidRPr="007C417B" w:rsidRDefault="001C0F22" w:rsidP="000C3293">
            <w:pPr>
              <w:pStyle w:val="Default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C3293" w:rsidRPr="000C307B" w:rsidRDefault="000C3293" w:rsidP="000C3293">
            <w:pPr>
              <w:pStyle w:val="Default"/>
              <w:ind w:left="7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color w:val="494949"/>
                <w:shd w:val="clear" w:color="auto" w:fill="FFFFFF"/>
              </w:rPr>
              <w:t> </w:t>
            </w:r>
          </w:p>
          <w:p w:rsidR="000C3293" w:rsidRDefault="000C3293" w:rsidP="000C3293">
            <w:pPr>
              <w:pStyle w:val="TableParagraph"/>
              <w:spacing w:before="6" w:line="232" w:lineRule="auto"/>
              <w:ind w:left="468" w:hanging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627D" w:rsidRDefault="0061627D" w:rsidP="000C3293">
            <w:pPr>
              <w:pStyle w:val="TableParagraph"/>
              <w:spacing w:line="268" w:lineRule="exact"/>
              <w:rPr>
                <w:b/>
                <w:i/>
              </w:rPr>
            </w:pPr>
          </w:p>
          <w:p w:rsidR="000C3293" w:rsidRPr="00DD4636" w:rsidRDefault="000C3293" w:rsidP="000C3293">
            <w:pPr>
              <w:pStyle w:val="TableParagraph"/>
              <w:spacing w:line="268" w:lineRule="exact"/>
              <w:rPr>
                <w:b/>
                <w:i/>
                <w:u w:val="single"/>
              </w:rPr>
            </w:pPr>
            <w:r w:rsidRPr="00DD4636">
              <w:rPr>
                <w:b/>
                <w:i/>
                <w:u w:val="single"/>
              </w:rPr>
              <w:t>Forthcoming Researchplans</w:t>
            </w:r>
          </w:p>
          <w:p w:rsidR="000C3293" w:rsidRDefault="0061627D" w:rsidP="000C3293">
            <w:pPr>
              <w:pStyle w:val="TableParagraph"/>
              <w:spacing w:line="268" w:lineRule="exact"/>
              <w:ind w:left="108"/>
            </w:pPr>
            <w:r>
              <w:t>1.</w:t>
            </w:r>
            <w:r w:rsidR="000C3293">
              <w:t xml:space="preserve">   Molecular modeling &amp;biomodeling</w:t>
            </w:r>
          </w:p>
          <w:p w:rsidR="00441A5D" w:rsidRDefault="000C3293" w:rsidP="0061627D">
            <w:pPr>
              <w:pStyle w:val="TableParagraph"/>
              <w:spacing w:line="268" w:lineRule="exact"/>
              <w:ind w:left="108"/>
            </w:pPr>
            <w:r>
              <w:t xml:space="preserve">     Synthesis of new supermolecules (rotaxanes, Molecular Tweezers, Molecular clips) for specific purpose i.e</w:t>
            </w:r>
            <w:r w:rsidR="0061627D">
              <w:t>. sensors and molecular devices   ,</w:t>
            </w:r>
            <w:r w:rsidR="00335B65">
              <w:t xml:space="preserve"> new supermolecules (Cucurbituril and rotaxanes) </w:t>
            </w:r>
          </w:p>
          <w:p w:rsidR="00441A5D" w:rsidRDefault="0061627D">
            <w:pPr>
              <w:pStyle w:val="TableParagraph"/>
              <w:spacing w:before="1"/>
              <w:ind w:left="108" w:right="4417"/>
            </w:pPr>
            <w:r>
              <w:t>2.</w:t>
            </w:r>
            <w:r w:rsidR="00335B65">
              <w:t>Inorganic and organc hybrid materials n their applications Biocompatibility of fullerenes.</w:t>
            </w:r>
          </w:p>
          <w:p w:rsidR="00441A5D" w:rsidRDefault="0061627D">
            <w:pPr>
              <w:pStyle w:val="TableParagraph"/>
              <w:ind w:left="108"/>
            </w:pPr>
            <w:r>
              <w:t xml:space="preserve">3. </w:t>
            </w:r>
            <w:r w:rsidR="00335B65">
              <w:t>Membrane transport studies- Biomodelling and use of vesicles as carrier. Soft matter etc.</w:t>
            </w:r>
          </w:p>
        </w:tc>
      </w:tr>
    </w:tbl>
    <w:p w:rsidR="00441A5D" w:rsidRDefault="003030AB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879475</wp:posOffset>
                </wp:positionH>
                <wp:positionV relativeFrom="page">
                  <wp:posOffset>6553835</wp:posOffset>
                </wp:positionV>
                <wp:extent cx="128270" cy="698500"/>
                <wp:effectExtent l="0" t="0" r="0" b="0"/>
                <wp:wrapNone/>
                <wp:docPr id="2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270" cy="698500"/>
                          <a:chOff x="1385" y="10321"/>
                          <a:chExt cx="202" cy="1100"/>
                        </a:xfrm>
                      </wpg:grpSpPr>
                      <pic:pic xmlns:pic="http://schemas.openxmlformats.org/drawingml/2006/picture">
                        <pic:nvPicPr>
                          <pic:cNvPr id="4" name=" 4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5" y="10321"/>
                            <a:ext cx="202" cy="2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 3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5" y="10621"/>
                            <a:ext cx="202" cy="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8A4639" id=" 2" o:spid="_x0000_s1026" style="position:absolute;margin-left:69.25pt;margin-top:516.05pt;width:10.1pt;height:55pt;z-index:-251658240;mso-position-horizontal-relative:page;mso-position-vertical-relative:page" coordorigin="1385,10321" coordsize="202,1100" o:gfxdata="UEsDBBQABgAIAAAAIQDigxY2DAEAABgCAAATAAAAW0NvbnRlbnRfVHlwZXNdLnhtbJSRwU7DMAyG&#13;&#10;70i8Q5QratPtgBBqu8M6joDQeIAocduIxoniULa3J+1ggmlM4hjb3+8vSbna2YGNEMg4rPgiLzgD&#13;&#10;VE4b7Cr+un3I7jijKFHLwSFUfA/EV/X1VbndeyCWaKSK9zH6eyFI9WAl5c4Dpk7rgpUxHUMnvFRv&#13;&#10;sgOxLIpboRxGwJjFKYPXZQOtfB8i2+xS+WDiseNsfZibVlXc2Imf6+IsEmCgE0Z6PxglY7qcGFGf&#13;&#10;iGVfUnki5xnqjaebZM7Z+RVz65fVzw3f4FN6z2A0sGcZ4qO0SV7oQAKWrnEqvxwyaVrKXNsaBXkT&#13;&#10;aDNTR6u/wrX7wADjf9ObhL3AeIwX87/WnwAAAP//AwBQSwMEFAAGAAgAAAAhAKdKzzjXAAAAlgEA&#13;&#10;AAsAAABfcmVscy8ucmVsc6SQwWrDMAyG74O9g9F9cZrDGKNOL6PQa+kewNiKYxpbRjLZ+vYzO4xl&#13;&#10;9LajfqHv+9H+8JkWtSJLpGxg1/WgMDvyMQcD75fj0wsoqTZ7u1BGAzcUOIyPD/szLra2I5ljEdUo&#13;&#10;WQzMtZZXrcXNmKx0VDC3zUScbG0jB12su9qAeuj7Z82/GTBumOrkDfDJD6Aut9LMf9gpOiahqXaO&#13;&#10;kqZpiu4eVXv6yGdcG8VywGrAs3yHjGvXyoHS98W7f4oD2zJHd2Sb8I3ctgAO1LIfv958c/wCAAD/&#13;&#10;/wMAUEsDBAoAAAAAAAAAIQBLVHgurQEAAK0BAAAUAAAAZHJzL21lZGlhL2ltYWdlMi5wbmeJUE5H&#13;&#10;DQoaCgAAAA1JSERSAAAAHwAAAHoIBgAAAEeXiNAAAAABc1JHQgCuzhzpAAAABGdBTUEAALGPC/xh&#13;&#10;BQAAAAlwSFlzAAAh1QAAIdUBBJy0nQAAAUJJREFUaEPt2j0KwkAQhuEUirfwAIqttSBewtraG2jh&#13;&#10;DbyAtTZWFh7CC4jeQPAC4k9SLCwxu2xgZlfJK6RIivlmniRFBrOMHwIIIIAAAgggoCQwzuuaQyni&#13;&#10;u+w+v/SuOJ7aHRwcwXYzKj1MAoJNE+INVFG7riUNv0mn15m8ueHS6lnSp72YZh7wuolPbRdcOBo4&#13;&#10;qqZSHAEEEEAAAQQQQAABBBBAAIEqga7jK3UYg8u3m7lrNdAPWAwUjV01GqizjRLPrxPe3FVY0snF&#13;&#10;73nyPdwj4HXriY9tFTx7GhhoBtu1T/mJOWJlkoMAAggggAACCCCAAAIIIPCjAtPSl2px3orRq28x&#13;&#10;NNNs4BWwHFhpNLALCP6JP+ONpKdnCRgisJRmv6R84NqB4Vvpqe16Pva1ZrCpvSkpFOedGMFkIIAA&#13;&#10;Agj8t8AHieFIC1SBHvMAAAAASUVORK5CYIJQSwMEFAAGAAgAAAAhAL9F/xx3AgAArQcAAA4AAABk&#13;&#10;cnMvZTJvRG9jLnhtbNRVy27bMBC8F+g/ELwnerhxXMF2Lm6CAmlrpO0H0BQlEREfWNKW8/ddUrKc&#13;&#10;OAFSBD00BwlLLTmanR2S86u9aslOgJNGL2h2nlIiNDel1PWC/v51fTajxHmmS9YaLRb0QTh6tfz4&#13;&#10;Yd7ZQuSmMW0pgCCIdkVnF7Tx3hZJ4ngjFHPnxgqNycqAYh6HUCclsA7RVZvkaTpNOgOlBcOFc/h1&#13;&#10;1SfpMuJXleD+R1U54Um7oMjNxzfE9ya+k+WcFTUw20g+8GBvoKGY1PjXEWrFPCNbkM+glORgnKn8&#13;&#10;OTcqMVUluYhFYDlZelLODZitjcXURVfbUSfU9kSoN8Py77sbsD/tGnr2GN4afu8ICpN0ti4eTwjj&#13;&#10;up9NNt03U2JH2dabWPm+AhUwsCayj9o+HBUWe084fs3yWX6JjeCYm36eXaQYxxbwBhsV1mWT2QUl&#13;&#10;mM7SSZ6N2S8DQJ7m/eosG9YmrOh/HekO9JZzK3mBz6AZRs80e91cuMpvQdABRP0VhmJwv7Vn2F7L&#13;&#10;vNzIVvqH6FVUKZDSu7XkQe4wQHXXQGS5oJ8o0UyhoAQjlOSQ7eeyUMuxMU+TSRg+gd200l7Ltg39&#13;&#10;CPFQABr/xDcvaNB7cmX4Vgnt+10GosVajHaNtI4SKITaCCQNX0tsEccd7pG5Ban90DEH/A53X99c&#13;&#10;50F43gQ2FbI6JLBzYybWcKQdKnJoyldt9qJdDm4bzZJfomuCow9eQT3B+RthFAkBVoJko43Z7tZF&#13;&#10;2jj3MCcQ1yYIGkEO5BAvhPi8P7tNR7tN3pXdwu7/P+w2HU+nZ3abnR5NRyv9I7vFsw6vhGjp4foK&#13;&#10;d87jMcaPb9nlHwAAAP//AwBQSwMECgAAAAAAAAAhAIgNU7HvAAAA7wAAABQAAABkcnMvbWVkaWEv&#13;&#10;aW1hZ2UxLnBuZ4lQTkcNChoKAAAADUlIRFIAAAAfAAAAKggGAAAASxmAJwAAAAFzUkdCAK7OHOkA&#13;&#10;AAAEZ0FNQQAAsY8L/GEFAAAACXBIWXMAACHVAAAh1QEEnLSdAAAAhElEQVRYR2NgGAWjITAaAqMh&#13;&#10;MBoCoyEwGgKjITDcQsAV6KH/SBjEpwtAthSdTTMH6KL5FpcjaOIAfD5GljtIbdtZifQ1zBFUtb9/&#13;&#10;xFpeP5A+B8UhsQkOpI7qYAmRDgimus1QA88RcIAbrSyGmauIwwEg8VEwGgKjITAaAqMhMBoCeEMA&#13;&#10;AGv+bf9IPTG0AAAAAElFTkSuQmCCUEsDBBQABgAIAAAAIQC/HcnUxgAAAKcBAAAZAAAAZHJzL19y&#13;&#10;ZWxzL2Uyb0RvYy54bWwucmVsc7yQwYrCMBCG7wv7DmHu27Q9LLKY9iKCV3EfYEimabCZhCSKvr2B&#13;&#10;hUVB8OZxZvi//2PW48Uv4kwpu8AKuqYFQayDcWwV/B62XysQuSAbXAKTgitlGIfPj/WeFiw1lGcX&#13;&#10;s6gUzgrmUuKPlFnP5DE3IRLXyxSSx1LHZGVEfURLsm/bb5nuGTA8MMXOKEg704M4XGNtfs0O0+Q0&#13;&#10;bYI+eeLypEI6X7srEJOlosCTcfi37JvIFoR8LtG9R6L7l5AP7x1uAAAA//8DAFBLAwQUAAYACAAA&#13;&#10;ACEA3Qd10eUAAAATAQAADwAAAGRycy9kb3ducmV2LnhtbExPTW+DMAy9T9p/iDxptzWkjA1RQlV1&#13;&#10;H6dq0tpJ024pcQGVJIikQP/9zGm7WO/Zz8/P+XoyLRuw942zEsQiAoa2dLqxlYSvw9tDCswHZbVq&#13;&#10;nUUJV/SwLm5vcpVpN9pPHPahYmRifaYk1CF0Gee+rNEov3AdWpqdXG9UINpXXPdqJHPT8mUUPXGj&#13;&#10;GksXatXhtsbyvL8YCe+jGjexeB1259P2+nNIPr53AqW8v5teVlQ2K2ABp/C3AfMPlB8KCnZ0F6s9&#13;&#10;a4nHaUJSAlG8FMBmSZI+AzsSEI9zixc5//9L8QsAAP//AwBQSwECLQAUAAYACAAAACEA4oMWNgwB&#13;&#10;AAAYAgAAEwAAAAAAAAAAAAAAAAAAAAAAW0NvbnRlbnRfVHlwZXNdLnhtbFBLAQItABQABgAIAAAA&#13;&#10;IQCnSs841wAAAJYBAAALAAAAAAAAAAAAAAAAAD0BAABfcmVscy8ucmVsc1BLAQItAAoAAAAAAAAA&#13;&#10;IQBLVHgurQEAAK0BAAAUAAAAAAAAAAAAAAAAAD0CAABkcnMvbWVkaWEvaW1hZ2UyLnBuZ1BLAQIt&#13;&#10;ABQABgAIAAAAIQC/Rf8cdwIAAK0HAAAOAAAAAAAAAAAAAAAAABwEAABkcnMvZTJvRG9jLnhtbFBL&#13;&#10;AQItAAoAAAAAAAAAIQCIDVOx7wAAAO8AAAAUAAAAAAAAAAAAAAAAAL8GAABkcnMvbWVkaWEvaW1h&#13;&#10;Z2UxLnBuZ1BLAQItABQABgAIAAAAIQC/HcnUxgAAAKcBAAAZAAAAAAAAAAAAAAAAAOAHAABkcnMv&#13;&#10;X3JlbHMvZTJvRG9jLnhtbC5yZWxzUEsBAi0AFAAGAAgAAAAhAN0HddHlAAAAEwEAAA8AAAAAAAAA&#13;&#10;AAAAAAAA3QgAAGRycy9kb3ducmV2LnhtbFBLBQYAAAAABwAHAL4BAADvCQ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 4" o:spid="_x0000_s1027" type="#_x0000_t75" style="position:absolute;left:1385;top:10321;width:202;height:272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yRYw9skAAADgAAAADwAAAGRycy9kb3ducmV2LnhtbESPT2vC&#13;&#10;QBTE7wW/w/KEXorZ2AbRxFWkrSC9+QfB22P3mQSzb0N2q7GfvlsoeBkYhvkNM1/2thFX6nztWME4&#13;&#10;SUEQa2dqLhUc9uvRFIQPyAYbx6TgTh6Wi8HTHHPjbryl6y6UIkLY56igCqHNpfS6Ios+cS1xzM6u&#13;&#10;sxii7UppOrxFuG3ka5pOpMWa40KFLb1XpC+7b6tg9vOpzdvL6X5ujlm20fh1zNYTpZ6H/UcRZVWA&#13;&#10;CNSHR+MfsTEKMvj7E7+AkItfAAAA//8DAFBLAQItABQABgAIAAAAIQCcrWMz7wAAAIgBAAATAAAA&#13;&#10;AAAAAAAAAAAAAAAAAABbQ29udGVudF9UeXBlc10ueG1sUEsBAi0AFAAGAAgAAAAhAFHn8aa/AAAA&#13;&#10;FgEAAAsAAAAAAAAAAAAAAAAAIAEAAF9yZWxzLy5yZWxzUEsBAi0AFAAGAAgAAAAhAMkWMPbJAAAA&#13;&#10;4AAAAA8AAAAAAAAAAAAAAAAACAIAAGRycy9kb3ducmV2LnhtbFBLBQYAAAAAAwADALcAAAD+AgAA&#13;&#10;AAA=&#13;&#10;">
                  <v:imagedata r:id="rId11" o:title=""/>
                  <o:lock v:ext="edit" aspectratio="f"/>
                </v:shape>
                <v:shape id=" 3" o:spid="_x0000_s1028" type="#_x0000_t75" style="position:absolute;left:1385;top:10621;width:202;height:800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womnn8UAAADgAAAADwAAAGRycy9kb3ducmV2LnhtbESPQWsC&#13;&#10;MRSE70L/Q3iF3jRrD4usRlGLpaeCtpfeHpvnZnHzsuSlmv77piD0MjAM8w2z2mQ/qCtF6QMbmM8q&#13;&#10;UMRtsD13Bj4/DtMFKEnIFofAZOCHBDbrh8kKGxtufKTrKXWqQFgaNOBSGhutpXXkUWZhJC7ZOUSP&#13;&#10;qdjYaRvxVuB+0M9VVWuPPZcFhyPtHbWX07c3IFnq1vmv1/1xRweJwy6P786Yp8f8siyyXYJKlNN/&#13;&#10;4454swZq+PtTvoDS618AAAD//wMAUEsBAi0AFAAGAAgAAAAhAJytYzPvAAAAiAEAABMAAAAAAAAA&#13;&#10;AAAAAAAAAAAAAFtDb250ZW50X1R5cGVzXS54bWxQSwECLQAUAAYACAAAACEAUefxpr8AAAAWAQAA&#13;&#10;CwAAAAAAAAAAAAAAAAAgAQAAX3JlbHMvLnJlbHNQSwECLQAUAAYACAAAACEAwomnn8UAAADgAAAA&#13;&#10;DwAAAAAAAAAAAAAAAAAIAgAAZHJzL2Rvd25yZXYueG1sUEsFBgAAAAADAAMAtwAAAPoCAAAAAA==&#13;&#10;">
                  <v:imagedata r:id="rId12" o:title=""/>
                  <o:lock v:ext="edit" aspectratio="f"/>
                </v:shape>
                <w10:wrap anchorx="page" anchory="page"/>
              </v:group>
            </w:pict>
          </mc:Fallback>
        </mc:AlternateContent>
      </w:r>
    </w:p>
    <w:p w:rsidR="00441A5D" w:rsidRDefault="00441A5D">
      <w:pPr>
        <w:rPr>
          <w:sz w:val="2"/>
          <w:szCs w:val="2"/>
        </w:rPr>
        <w:sectPr w:rsidR="00441A5D">
          <w:pgSz w:w="12240" w:h="15840"/>
          <w:pgMar w:top="1440" w:right="1140" w:bottom="280" w:left="1160" w:header="720" w:footer="720" w:gutter="0"/>
          <w:cols w:space="720"/>
        </w:sectPr>
      </w:pPr>
    </w:p>
    <w:p w:rsidR="00441A5D" w:rsidRDefault="00441A5D">
      <w:pPr>
        <w:pStyle w:val="BodyText"/>
        <w:spacing w:before="4"/>
        <w:rPr>
          <w:rFonts w:ascii="Times New Roman"/>
          <w:b w:val="0"/>
          <w:sz w:val="17"/>
        </w:rPr>
      </w:pPr>
    </w:p>
    <w:sectPr w:rsidR="00441A5D" w:rsidSect="00441A5D">
      <w:pgSz w:w="12240" w:h="15840"/>
      <w:pgMar w:top="1500" w:right="114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35C46"/>
    <w:multiLevelType w:val="hybridMultilevel"/>
    <w:tmpl w:val="48683142"/>
    <w:lvl w:ilvl="0" w:tplc="1ACC7FA6">
      <w:start w:val="1"/>
      <w:numFmt w:val="decimal"/>
      <w:lvlText w:val="%1."/>
      <w:lvlJc w:val="left"/>
      <w:pPr>
        <w:ind w:left="277" w:hanging="170"/>
      </w:pPr>
      <w:rPr>
        <w:rFonts w:hint="default"/>
        <w:spacing w:val="-4"/>
        <w:w w:val="100"/>
        <w:lang w:val="en-US" w:eastAsia="en-US" w:bidi="en-US"/>
      </w:rPr>
    </w:lvl>
    <w:lvl w:ilvl="1" w:tplc="83304604">
      <w:numFmt w:val="bullet"/>
      <w:lvlText w:val="•"/>
      <w:lvlJc w:val="left"/>
      <w:pPr>
        <w:ind w:left="1221" w:hanging="170"/>
      </w:pPr>
      <w:rPr>
        <w:rFonts w:hint="default"/>
        <w:lang w:val="en-US" w:eastAsia="en-US" w:bidi="en-US"/>
      </w:rPr>
    </w:lvl>
    <w:lvl w:ilvl="2" w:tplc="607863E0">
      <w:numFmt w:val="bullet"/>
      <w:lvlText w:val="•"/>
      <w:lvlJc w:val="left"/>
      <w:pPr>
        <w:ind w:left="2163" w:hanging="170"/>
      </w:pPr>
      <w:rPr>
        <w:rFonts w:hint="default"/>
        <w:lang w:val="en-US" w:eastAsia="en-US" w:bidi="en-US"/>
      </w:rPr>
    </w:lvl>
    <w:lvl w:ilvl="3" w:tplc="FB28E086">
      <w:numFmt w:val="bullet"/>
      <w:lvlText w:val="•"/>
      <w:lvlJc w:val="left"/>
      <w:pPr>
        <w:ind w:left="3104" w:hanging="170"/>
      </w:pPr>
      <w:rPr>
        <w:rFonts w:hint="default"/>
        <w:lang w:val="en-US" w:eastAsia="en-US" w:bidi="en-US"/>
      </w:rPr>
    </w:lvl>
    <w:lvl w:ilvl="4" w:tplc="0A803298">
      <w:numFmt w:val="bullet"/>
      <w:lvlText w:val="•"/>
      <w:lvlJc w:val="left"/>
      <w:pPr>
        <w:ind w:left="4046" w:hanging="170"/>
      </w:pPr>
      <w:rPr>
        <w:rFonts w:hint="default"/>
        <w:lang w:val="en-US" w:eastAsia="en-US" w:bidi="en-US"/>
      </w:rPr>
    </w:lvl>
    <w:lvl w:ilvl="5" w:tplc="5F3CF260">
      <w:numFmt w:val="bullet"/>
      <w:lvlText w:val="•"/>
      <w:lvlJc w:val="left"/>
      <w:pPr>
        <w:ind w:left="4988" w:hanging="170"/>
      </w:pPr>
      <w:rPr>
        <w:rFonts w:hint="default"/>
        <w:lang w:val="en-US" w:eastAsia="en-US" w:bidi="en-US"/>
      </w:rPr>
    </w:lvl>
    <w:lvl w:ilvl="6" w:tplc="F250852E">
      <w:numFmt w:val="bullet"/>
      <w:lvlText w:val="•"/>
      <w:lvlJc w:val="left"/>
      <w:pPr>
        <w:ind w:left="5929" w:hanging="170"/>
      </w:pPr>
      <w:rPr>
        <w:rFonts w:hint="default"/>
        <w:lang w:val="en-US" w:eastAsia="en-US" w:bidi="en-US"/>
      </w:rPr>
    </w:lvl>
    <w:lvl w:ilvl="7" w:tplc="B7A82B42">
      <w:numFmt w:val="bullet"/>
      <w:lvlText w:val="•"/>
      <w:lvlJc w:val="left"/>
      <w:pPr>
        <w:ind w:left="6871" w:hanging="170"/>
      </w:pPr>
      <w:rPr>
        <w:rFonts w:hint="default"/>
        <w:lang w:val="en-US" w:eastAsia="en-US" w:bidi="en-US"/>
      </w:rPr>
    </w:lvl>
    <w:lvl w:ilvl="8" w:tplc="D8F0F1A4">
      <w:numFmt w:val="bullet"/>
      <w:lvlText w:val="•"/>
      <w:lvlJc w:val="left"/>
      <w:pPr>
        <w:ind w:left="7812" w:hanging="170"/>
      </w:pPr>
      <w:rPr>
        <w:rFonts w:hint="default"/>
        <w:lang w:val="en-US" w:eastAsia="en-US" w:bidi="en-US"/>
      </w:rPr>
    </w:lvl>
  </w:abstractNum>
  <w:abstractNum w:abstractNumId="1" w15:restartNumberingAfterBreak="0">
    <w:nsid w:val="17AD7674"/>
    <w:multiLevelType w:val="hybridMultilevel"/>
    <w:tmpl w:val="B75A6BDC"/>
    <w:lvl w:ilvl="0" w:tplc="16F4CCF6">
      <w:start w:val="1"/>
      <w:numFmt w:val="decimal"/>
      <w:lvlText w:val="%1)"/>
      <w:lvlJc w:val="left"/>
      <w:pPr>
        <w:ind w:left="502" w:hanging="360"/>
      </w:pPr>
      <w:rPr>
        <w:rFonts w:ascii="Calibri" w:hAnsi="Calibri" w:cs="Calibri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577B1"/>
    <w:multiLevelType w:val="hybridMultilevel"/>
    <w:tmpl w:val="1AC43A66"/>
    <w:lvl w:ilvl="0" w:tplc="E21624DE">
      <w:start w:val="1"/>
      <w:numFmt w:val="decimal"/>
      <w:lvlText w:val="%1."/>
      <w:lvlJc w:val="left"/>
      <w:pPr>
        <w:ind w:left="277" w:hanging="170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n-US" w:eastAsia="en-US" w:bidi="en-US"/>
      </w:rPr>
    </w:lvl>
    <w:lvl w:ilvl="1" w:tplc="BAE6A8C0">
      <w:numFmt w:val="bullet"/>
      <w:lvlText w:val="•"/>
      <w:lvlJc w:val="left"/>
      <w:pPr>
        <w:ind w:left="1221" w:hanging="170"/>
      </w:pPr>
      <w:rPr>
        <w:rFonts w:hint="default"/>
        <w:lang w:val="en-US" w:eastAsia="en-US" w:bidi="en-US"/>
      </w:rPr>
    </w:lvl>
    <w:lvl w:ilvl="2" w:tplc="48D4641A">
      <w:numFmt w:val="bullet"/>
      <w:lvlText w:val="•"/>
      <w:lvlJc w:val="left"/>
      <w:pPr>
        <w:ind w:left="2163" w:hanging="170"/>
      </w:pPr>
      <w:rPr>
        <w:rFonts w:hint="default"/>
        <w:lang w:val="en-US" w:eastAsia="en-US" w:bidi="en-US"/>
      </w:rPr>
    </w:lvl>
    <w:lvl w:ilvl="3" w:tplc="D636600C">
      <w:numFmt w:val="bullet"/>
      <w:lvlText w:val="•"/>
      <w:lvlJc w:val="left"/>
      <w:pPr>
        <w:ind w:left="3104" w:hanging="170"/>
      </w:pPr>
      <w:rPr>
        <w:rFonts w:hint="default"/>
        <w:lang w:val="en-US" w:eastAsia="en-US" w:bidi="en-US"/>
      </w:rPr>
    </w:lvl>
    <w:lvl w:ilvl="4" w:tplc="3B8E19F6">
      <w:numFmt w:val="bullet"/>
      <w:lvlText w:val="•"/>
      <w:lvlJc w:val="left"/>
      <w:pPr>
        <w:ind w:left="4046" w:hanging="170"/>
      </w:pPr>
      <w:rPr>
        <w:rFonts w:hint="default"/>
        <w:lang w:val="en-US" w:eastAsia="en-US" w:bidi="en-US"/>
      </w:rPr>
    </w:lvl>
    <w:lvl w:ilvl="5" w:tplc="693230A2">
      <w:numFmt w:val="bullet"/>
      <w:lvlText w:val="•"/>
      <w:lvlJc w:val="left"/>
      <w:pPr>
        <w:ind w:left="4988" w:hanging="170"/>
      </w:pPr>
      <w:rPr>
        <w:rFonts w:hint="default"/>
        <w:lang w:val="en-US" w:eastAsia="en-US" w:bidi="en-US"/>
      </w:rPr>
    </w:lvl>
    <w:lvl w:ilvl="6" w:tplc="3BAEFE36">
      <w:numFmt w:val="bullet"/>
      <w:lvlText w:val="•"/>
      <w:lvlJc w:val="left"/>
      <w:pPr>
        <w:ind w:left="5929" w:hanging="170"/>
      </w:pPr>
      <w:rPr>
        <w:rFonts w:hint="default"/>
        <w:lang w:val="en-US" w:eastAsia="en-US" w:bidi="en-US"/>
      </w:rPr>
    </w:lvl>
    <w:lvl w:ilvl="7" w:tplc="EEAAA92E">
      <w:numFmt w:val="bullet"/>
      <w:lvlText w:val="•"/>
      <w:lvlJc w:val="left"/>
      <w:pPr>
        <w:ind w:left="6871" w:hanging="170"/>
      </w:pPr>
      <w:rPr>
        <w:rFonts w:hint="default"/>
        <w:lang w:val="en-US" w:eastAsia="en-US" w:bidi="en-US"/>
      </w:rPr>
    </w:lvl>
    <w:lvl w:ilvl="8" w:tplc="D400BD96">
      <w:numFmt w:val="bullet"/>
      <w:lvlText w:val="•"/>
      <w:lvlJc w:val="left"/>
      <w:pPr>
        <w:ind w:left="7812" w:hanging="170"/>
      </w:pPr>
      <w:rPr>
        <w:rFonts w:hint="default"/>
        <w:lang w:val="en-US" w:eastAsia="en-US" w:bidi="en-US"/>
      </w:rPr>
    </w:lvl>
  </w:abstractNum>
  <w:abstractNum w:abstractNumId="3" w15:restartNumberingAfterBreak="0">
    <w:nsid w:val="45510651"/>
    <w:multiLevelType w:val="hybridMultilevel"/>
    <w:tmpl w:val="0E8A2CCC"/>
    <w:lvl w:ilvl="0" w:tplc="10D057DC">
      <w:start w:val="1"/>
      <w:numFmt w:val="decimal"/>
      <w:lvlText w:val="%1."/>
      <w:lvlJc w:val="left"/>
      <w:pPr>
        <w:ind w:left="585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287EF244">
      <w:numFmt w:val="bullet"/>
      <w:lvlText w:val="•"/>
      <w:lvlJc w:val="left"/>
      <w:pPr>
        <w:ind w:left="1516" w:hanging="360"/>
      </w:pPr>
      <w:rPr>
        <w:rFonts w:hint="default"/>
        <w:lang w:val="en-US" w:eastAsia="en-US" w:bidi="en-US"/>
      </w:rPr>
    </w:lvl>
    <w:lvl w:ilvl="2" w:tplc="D4E01BAA">
      <w:numFmt w:val="bullet"/>
      <w:lvlText w:val="•"/>
      <w:lvlJc w:val="left"/>
      <w:pPr>
        <w:ind w:left="2452" w:hanging="360"/>
      </w:pPr>
      <w:rPr>
        <w:rFonts w:hint="default"/>
        <w:lang w:val="en-US" w:eastAsia="en-US" w:bidi="en-US"/>
      </w:rPr>
    </w:lvl>
    <w:lvl w:ilvl="3" w:tplc="90BE5318">
      <w:numFmt w:val="bullet"/>
      <w:lvlText w:val="•"/>
      <w:lvlJc w:val="left"/>
      <w:pPr>
        <w:ind w:left="3388" w:hanging="360"/>
      </w:pPr>
      <w:rPr>
        <w:rFonts w:hint="default"/>
        <w:lang w:val="en-US" w:eastAsia="en-US" w:bidi="en-US"/>
      </w:rPr>
    </w:lvl>
    <w:lvl w:ilvl="4" w:tplc="46082862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en-US"/>
      </w:rPr>
    </w:lvl>
    <w:lvl w:ilvl="5" w:tplc="AFEECC3A">
      <w:numFmt w:val="bullet"/>
      <w:lvlText w:val="•"/>
      <w:lvlJc w:val="left"/>
      <w:pPr>
        <w:ind w:left="5260" w:hanging="360"/>
      </w:pPr>
      <w:rPr>
        <w:rFonts w:hint="default"/>
        <w:lang w:val="en-US" w:eastAsia="en-US" w:bidi="en-US"/>
      </w:rPr>
    </w:lvl>
    <w:lvl w:ilvl="6" w:tplc="4E6E22D6">
      <w:numFmt w:val="bullet"/>
      <w:lvlText w:val="•"/>
      <w:lvlJc w:val="left"/>
      <w:pPr>
        <w:ind w:left="6196" w:hanging="360"/>
      </w:pPr>
      <w:rPr>
        <w:rFonts w:hint="default"/>
        <w:lang w:val="en-US" w:eastAsia="en-US" w:bidi="en-US"/>
      </w:rPr>
    </w:lvl>
    <w:lvl w:ilvl="7" w:tplc="E4C87F1E">
      <w:numFmt w:val="bullet"/>
      <w:lvlText w:val="•"/>
      <w:lvlJc w:val="left"/>
      <w:pPr>
        <w:ind w:left="7132" w:hanging="360"/>
      </w:pPr>
      <w:rPr>
        <w:rFonts w:hint="default"/>
        <w:lang w:val="en-US" w:eastAsia="en-US" w:bidi="en-US"/>
      </w:rPr>
    </w:lvl>
    <w:lvl w:ilvl="8" w:tplc="06FC4750">
      <w:numFmt w:val="bullet"/>
      <w:lvlText w:val="•"/>
      <w:lvlJc w:val="left"/>
      <w:pPr>
        <w:ind w:left="8068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46C009A9"/>
    <w:multiLevelType w:val="hybridMultilevel"/>
    <w:tmpl w:val="8FF2D7C8"/>
    <w:lvl w:ilvl="0" w:tplc="CE8667AE">
      <w:start w:val="11"/>
      <w:numFmt w:val="decimal"/>
      <w:lvlText w:val="%1."/>
      <w:lvlJc w:val="left"/>
      <w:pPr>
        <w:ind w:left="585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F3DE239C">
      <w:numFmt w:val="bullet"/>
      <w:lvlText w:val="•"/>
      <w:lvlJc w:val="left"/>
      <w:pPr>
        <w:ind w:left="1516" w:hanging="360"/>
      </w:pPr>
      <w:rPr>
        <w:rFonts w:hint="default"/>
        <w:lang w:val="en-US" w:eastAsia="en-US" w:bidi="en-US"/>
      </w:rPr>
    </w:lvl>
    <w:lvl w:ilvl="2" w:tplc="79147C92">
      <w:numFmt w:val="bullet"/>
      <w:lvlText w:val="•"/>
      <w:lvlJc w:val="left"/>
      <w:pPr>
        <w:ind w:left="2452" w:hanging="360"/>
      </w:pPr>
      <w:rPr>
        <w:rFonts w:hint="default"/>
        <w:lang w:val="en-US" w:eastAsia="en-US" w:bidi="en-US"/>
      </w:rPr>
    </w:lvl>
    <w:lvl w:ilvl="3" w:tplc="8886EEF4">
      <w:numFmt w:val="bullet"/>
      <w:lvlText w:val="•"/>
      <w:lvlJc w:val="left"/>
      <w:pPr>
        <w:ind w:left="3388" w:hanging="360"/>
      </w:pPr>
      <w:rPr>
        <w:rFonts w:hint="default"/>
        <w:lang w:val="en-US" w:eastAsia="en-US" w:bidi="en-US"/>
      </w:rPr>
    </w:lvl>
    <w:lvl w:ilvl="4" w:tplc="B13027CC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en-US"/>
      </w:rPr>
    </w:lvl>
    <w:lvl w:ilvl="5" w:tplc="0B029298">
      <w:numFmt w:val="bullet"/>
      <w:lvlText w:val="•"/>
      <w:lvlJc w:val="left"/>
      <w:pPr>
        <w:ind w:left="5260" w:hanging="360"/>
      </w:pPr>
      <w:rPr>
        <w:rFonts w:hint="default"/>
        <w:lang w:val="en-US" w:eastAsia="en-US" w:bidi="en-US"/>
      </w:rPr>
    </w:lvl>
    <w:lvl w:ilvl="6" w:tplc="6598FB80">
      <w:numFmt w:val="bullet"/>
      <w:lvlText w:val="•"/>
      <w:lvlJc w:val="left"/>
      <w:pPr>
        <w:ind w:left="6196" w:hanging="360"/>
      </w:pPr>
      <w:rPr>
        <w:rFonts w:hint="default"/>
        <w:lang w:val="en-US" w:eastAsia="en-US" w:bidi="en-US"/>
      </w:rPr>
    </w:lvl>
    <w:lvl w:ilvl="7" w:tplc="003E987E">
      <w:numFmt w:val="bullet"/>
      <w:lvlText w:val="•"/>
      <w:lvlJc w:val="left"/>
      <w:pPr>
        <w:ind w:left="7132" w:hanging="360"/>
      </w:pPr>
      <w:rPr>
        <w:rFonts w:hint="default"/>
        <w:lang w:val="en-US" w:eastAsia="en-US" w:bidi="en-US"/>
      </w:rPr>
    </w:lvl>
    <w:lvl w:ilvl="8" w:tplc="B088FC52">
      <w:numFmt w:val="bullet"/>
      <w:lvlText w:val="•"/>
      <w:lvlJc w:val="left"/>
      <w:pPr>
        <w:ind w:left="8068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5539215A"/>
    <w:multiLevelType w:val="hybridMultilevel"/>
    <w:tmpl w:val="82346E1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333BDE"/>
    <w:multiLevelType w:val="hybridMultilevel"/>
    <w:tmpl w:val="C2AE1DAC"/>
    <w:lvl w:ilvl="0" w:tplc="A2C60666">
      <w:start w:val="64"/>
      <w:numFmt w:val="decimal"/>
      <w:lvlText w:val="%1."/>
      <w:lvlJc w:val="left"/>
      <w:pPr>
        <w:ind w:left="547" w:hanging="440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n-US" w:eastAsia="en-US" w:bidi="en-US"/>
      </w:rPr>
    </w:lvl>
    <w:lvl w:ilvl="1" w:tplc="DCD20708">
      <w:numFmt w:val="bullet"/>
      <w:lvlText w:val="•"/>
      <w:lvlJc w:val="left"/>
      <w:pPr>
        <w:ind w:left="1455" w:hanging="440"/>
      </w:pPr>
      <w:rPr>
        <w:rFonts w:hint="default"/>
        <w:lang w:val="en-US" w:eastAsia="en-US" w:bidi="en-US"/>
      </w:rPr>
    </w:lvl>
    <w:lvl w:ilvl="2" w:tplc="23B0652A">
      <w:numFmt w:val="bullet"/>
      <w:lvlText w:val="•"/>
      <w:lvlJc w:val="left"/>
      <w:pPr>
        <w:ind w:left="2371" w:hanging="440"/>
      </w:pPr>
      <w:rPr>
        <w:rFonts w:hint="default"/>
        <w:lang w:val="en-US" w:eastAsia="en-US" w:bidi="en-US"/>
      </w:rPr>
    </w:lvl>
    <w:lvl w:ilvl="3" w:tplc="97AC2AD6">
      <w:numFmt w:val="bullet"/>
      <w:lvlText w:val="•"/>
      <w:lvlJc w:val="left"/>
      <w:pPr>
        <w:ind w:left="3286" w:hanging="440"/>
      </w:pPr>
      <w:rPr>
        <w:rFonts w:hint="default"/>
        <w:lang w:val="en-US" w:eastAsia="en-US" w:bidi="en-US"/>
      </w:rPr>
    </w:lvl>
    <w:lvl w:ilvl="4" w:tplc="C5E45FB4">
      <w:numFmt w:val="bullet"/>
      <w:lvlText w:val="•"/>
      <w:lvlJc w:val="left"/>
      <w:pPr>
        <w:ind w:left="4202" w:hanging="440"/>
      </w:pPr>
      <w:rPr>
        <w:rFonts w:hint="default"/>
        <w:lang w:val="en-US" w:eastAsia="en-US" w:bidi="en-US"/>
      </w:rPr>
    </w:lvl>
    <w:lvl w:ilvl="5" w:tplc="E3D88B7C">
      <w:numFmt w:val="bullet"/>
      <w:lvlText w:val="•"/>
      <w:lvlJc w:val="left"/>
      <w:pPr>
        <w:ind w:left="5118" w:hanging="440"/>
      </w:pPr>
      <w:rPr>
        <w:rFonts w:hint="default"/>
        <w:lang w:val="en-US" w:eastAsia="en-US" w:bidi="en-US"/>
      </w:rPr>
    </w:lvl>
    <w:lvl w:ilvl="6" w:tplc="8D1C01F2">
      <w:numFmt w:val="bullet"/>
      <w:lvlText w:val="•"/>
      <w:lvlJc w:val="left"/>
      <w:pPr>
        <w:ind w:left="6033" w:hanging="440"/>
      </w:pPr>
      <w:rPr>
        <w:rFonts w:hint="default"/>
        <w:lang w:val="en-US" w:eastAsia="en-US" w:bidi="en-US"/>
      </w:rPr>
    </w:lvl>
    <w:lvl w:ilvl="7" w:tplc="1E8AD6B8">
      <w:numFmt w:val="bullet"/>
      <w:lvlText w:val="•"/>
      <w:lvlJc w:val="left"/>
      <w:pPr>
        <w:ind w:left="6949" w:hanging="440"/>
      </w:pPr>
      <w:rPr>
        <w:rFonts w:hint="default"/>
        <w:lang w:val="en-US" w:eastAsia="en-US" w:bidi="en-US"/>
      </w:rPr>
    </w:lvl>
    <w:lvl w:ilvl="8" w:tplc="014C0172">
      <w:numFmt w:val="bullet"/>
      <w:lvlText w:val="•"/>
      <w:lvlJc w:val="left"/>
      <w:pPr>
        <w:ind w:left="7864" w:hanging="440"/>
      </w:pPr>
      <w:rPr>
        <w:rFonts w:hint="default"/>
        <w:lang w:val="en-US" w:eastAsia="en-US" w:bidi="en-US"/>
      </w:rPr>
    </w:lvl>
  </w:abstractNum>
  <w:abstractNum w:abstractNumId="7" w15:restartNumberingAfterBreak="0">
    <w:nsid w:val="62837B3B"/>
    <w:multiLevelType w:val="hybridMultilevel"/>
    <w:tmpl w:val="8E1E977A"/>
    <w:lvl w:ilvl="0" w:tplc="BCAC8AB6">
      <w:start w:val="55"/>
      <w:numFmt w:val="decimal"/>
      <w:lvlText w:val="%1."/>
      <w:lvlJc w:val="left"/>
      <w:pPr>
        <w:ind w:left="468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E78A269E">
      <w:numFmt w:val="bullet"/>
      <w:lvlText w:val="•"/>
      <w:lvlJc w:val="left"/>
      <w:pPr>
        <w:ind w:left="1383" w:hanging="360"/>
      </w:pPr>
      <w:rPr>
        <w:rFonts w:hint="default"/>
        <w:lang w:val="en-US" w:eastAsia="en-US" w:bidi="en-US"/>
      </w:rPr>
    </w:lvl>
    <w:lvl w:ilvl="2" w:tplc="EF542328">
      <w:numFmt w:val="bullet"/>
      <w:lvlText w:val="•"/>
      <w:lvlJc w:val="left"/>
      <w:pPr>
        <w:ind w:left="2307" w:hanging="360"/>
      </w:pPr>
      <w:rPr>
        <w:rFonts w:hint="default"/>
        <w:lang w:val="en-US" w:eastAsia="en-US" w:bidi="en-US"/>
      </w:rPr>
    </w:lvl>
    <w:lvl w:ilvl="3" w:tplc="088C2C78">
      <w:numFmt w:val="bullet"/>
      <w:lvlText w:val="•"/>
      <w:lvlJc w:val="left"/>
      <w:pPr>
        <w:ind w:left="3230" w:hanging="360"/>
      </w:pPr>
      <w:rPr>
        <w:rFonts w:hint="default"/>
        <w:lang w:val="en-US" w:eastAsia="en-US" w:bidi="en-US"/>
      </w:rPr>
    </w:lvl>
    <w:lvl w:ilvl="4" w:tplc="420C46DA">
      <w:numFmt w:val="bullet"/>
      <w:lvlText w:val="•"/>
      <w:lvlJc w:val="left"/>
      <w:pPr>
        <w:ind w:left="4154" w:hanging="360"/>
      </w:pPr>
      <w:rPr>
        <w:rFonts w:hint="default"/>
        <w:lang w:val="en-US" w:eastAsia="en-US" w:bidi="en-US"/>
      </w:rPr>
    </w:lvl>
    <w:lvl w:ilvl="5" w:tplc="73785856">
      <w:numFmt w:val="bullet"/>
      <w:lvlText w:val="•"/>
      <w:lvlJc w:val="left"/>
      <w:pPr>
        <w:ind w:left="5078" w:hanging="360"/>
      </w:pPr>
      <w:rPr>
        <w:rFonts w:hint="default"/>
        <w:lang w:val="en-US" w:eastAsia="en-US" w:bidi="en-US"/>
      </w:rPr>
    </w:lvl>
    <w:lvl w:ilvl="6" w:tplc="3F9A7E8E">
      <w:numFmt w:val="bullet"/>
      <w:lvlText w:val="•"/>
      <w:lvlJc w:val="left"/>
      <w:pPr>
        <w:ind w:left="6001" w:hanging="360"/>
      </w:pPr>
      <w:rPr>
        <w:rFonts w:hint="default"/>
        <w:lang w:val="en-US" w:eastAsia="en-US" w:bidi="en-US"/>
      </w:rPr>
    </w:lvl>
    <w:lvl w:ilvl="7" w:tplc="AFEEAC9C">
      <w:numFmt w:val="bullet"/>
      <w:lvlText w:val="•"/>
      <w:lvlJc w:val="left"/>
      <w:pPr>
        <w:ind w:left="6925" w:hanging="360"/>
      </w:pPr>
      <w:rPr>
        <w:rFonts w:hint="default"/>
        <w:lang w:val="en-US" w:eastAsia="en-US" w:bidi="en-US"/>
      </w:rPr>
    </w:lvl>
    <w:lvl w:ilvl="8" w:tplc="9274FA4A">
      <w:numFmt w:val="bullet"/>
      <w:lvlText w:val="•"/>
      <w:lvlJc w:val="left"/>
      <w:pPr>
        <w:ind w:left="7848" w:hanging="360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A5D"/>
    <w:rsid w:val="00093CD1"/>
    <w:rsid w:val="000A143D"/>
    <w:rsid w:val="000B2299"/>
    <w:rsid w:val="000C3293"/>
    <w:rsid w:val="0011112E"/>
    <w:rsid w:val="001C0F22"/>
    <w:rsid w:val="001E0106"/>
    <w:rsid w:val="00236236"/>
    <w:rsid w:val="00285A4B"/>
    <w:rsid w:val="003030AB"/>
    <w:rsid w:val="00335B65"/>
    <w:rsid w:val="00341C53"/>
    <w:rsid w:val="00391F27"/>
    <w:rsid w:val="00392A40"/>
    <w:rsid w:val="0043488D"/>
    <w:rsid w:val="00441A5D"/>
    <w:rsid w:val="00485A69"/>
    <w:rsid w:val="004F37A7"/>
    <w:rsid w:val="0061627D"/>
    <w:rsid w:val="006F72F6"/>
    <w:rsid w:val="0074016C"/>
    <w:rsid w:val="0079219B"/>
    <w:rsid w:val="007C7603"/>
    <w:rsid w:val="00853924"/>
    <w:rsid w:val="008670B2"/>
    <w:rsid w:val="008D6DED"/>
    <w:rsid w:val="009305F1"/>
    <w:rsid w:val="00A42091"/>
    <w:rsid w:val="00A71B3F"/>
    <w:rsid w:val="00C00209"/>
    <w:rsid w:val="00C06289"/>
    <w:rsid w:val="00E647E6"/>
    <w:rsid w:val="00F14EC5"/>
    <w:rsid w:val="00F83B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82367373-5AB5-4A4D-8FEA-F657A2D5A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41A5D"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rsid w:val="00441A5D"/>
    <w:pPr>
      <w:spacing w:before="22"/>
      <w:ind w:left="225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41A5D"/>
    <w:pPr>
      <w:spacing w:before="135"/>
    </w:pPr>
    <w:rPr>
      <w:b/>
      <w:bCs/>
    </w:rPr>
  </w:style>
  <w:style w:type="paragraph" w:styleId="ListParagraph">
    <w:name w:val="List Paragraph"/>
    <w:basedOn w:val="Normal"/>
    <w:uiPriority w:val="34"/>
    <w:qFormat/>
    <w:rsid w:val="00441A5D"/>
    <w:pPr>
      <w:spacing w:before="135"/>
      <w:ind w:left="585" w:hanging="361"/>
    </w:pPr>
  </w:style>
  <w:style w:type="paragraph" w:customStyle="1" w:styleId="TableParagraph">
    <w:name w:val="Table Paragraph"/>
    <w:basedOn w:val="Normal"/>
    <w:uiPriority w:val="1"/>
    <w:qFormat/>
    <w:rsid w:val="00441A5D"/>
  </w:style>
  <w:style w:type="paragraph" w:styleId="BalloonText">
    <w:name w:val="Balloon Text"/>
    <w:basedOn w:val="Normal"/>
    <w:link w:val="BalloonTextChar"/>
    <w:uiPriority w:val="99"/>
    <w:semiHidden/>
    <w:unhideWhenUsed/>
    <w:rsid w:val="009305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5F1"/>
    <w:rPr>
      <w:rFonts w:ascii="Tahoma" w:eastAsia="Calibri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semiHidden/>
    <w:unhideWhenUsed/>
    <w:rsid w:val="009305F1"/>
    <w:rPr>
      <w:color w:val="0000FF"/>
      <w:u w:val="single"/>
    </w:rPr>
  </w:style>
  <w:style w:type="paragraph" w:customStyle="1" w:styleId="Default">
    <w:name w:val="Default"/>
    <w:rsid w:val="000C3293"/>
    <w:pPr>
      <w:widowControl/>
      <w:adjustRightInd w:val="0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2.png" /><Relationship Id="rId12" Type="http://schemas.openxmlformats.org/officeDocument/2006/relationships/image" Target="media/image7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mailto:umasharma10@rediffmail.com" TargetMode="External" /><Relationship Id="rId11" Type="http://schemas.openxmlformats.org/officeDocument/2006/relationships/image" Target="media/image6.png" /><Relationship Id="rId5" Type="http://schemas.openxmlformats.org/officeDocument/2006/relationships/image" Target="media/image1.jpeg" /><Relationship Id="rId10" Type="http://schemas.openxmlformats.org/officeDocument/2006/relationships/image" Target="media/image5.png" /><Relationship Id="rId4" Type="http://schemas.openxmlformats.org/officeDocument/2006/relationships/webSettings" Target="webSettings.xml" /><Relationship Id="rId9" Type="http://schemas.openxmlformats.org/officeDocument/2006/relationships/image" Target="media/image4.png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/>
  <LinksUpToDate>false</LinksUpToDate>
  <CharactersWithSpaces>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compaq</dc:creator>
  <cp:lastModifiedBy>Ishan Raj Yadav (00002623356)</cp:lastModifiedBy>
  <cp:revision>2</cp:revision>
  <dcterms:created xsi:type="dcterms:W3CDTF">2021-12-24T14:42:00Z</dcterms:created>
  <dcterms:modified xsi:type="dcterms:W3CDTF">2021-12-24T14:42:00Z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2020-03-02T00:00:00Z</vt:filetime>
  </property>
</Properties>
</file>